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4E" w:rsidRDefault="00890E4E" w:rsidP="00890E4E">
      <w:pPr>
        <w:pStyle w:val="10"/>
        <w:spacing w:before="0"/>
        <w:jc w:val="center"/>
      </w:pPr>
      <w:r>
        <w:rPr>
          <w:noProof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4E" w:rsidRDefault="00890E4E" w:rsidP="00890E4E">
      <w:pPr>
        <w:pStyle w:val="10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–</w:t>
      </w:r>
    </w:p>
    <w:p w:rsidR="00890E4E" w:rsidRDefault="00890E4E" w:rsidP="00890E4E">
      <w:pPr>
        <w:pStyle w:val="10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ЕРШИЧСКИЙ  РАЙОН СМОЛЕНСКОЙ ОБЛАСТИ</w:t>
      </w:r>
    </w:p>
    <w:p w:rsidR="00890E4E" w:rsidRDefault="00890E4E" w:rsidP="00890E4E">
      <w:pPr>
        <w:pStyle w:val="9"/>
        <w:rPr>
          <w:b/>
          <w:szCs w:val="28"/>
        </w:rPr>
      </w:pPr>
    </w:p>
    <w:p w:rsidR="00890E4E" w:rsidRDefault="00890E4E" w:rsidP="00890E4E">
      <w:pPr>
        <w:pStyle w:val="9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890E4E" w:rsidRDefault="00890E4E" w:rsidP="00890E4E">
      <w:pPr>
        <w:ind w:left="16" w:right="160"/>
      </w:pPr>
    </w:p>
    <w:p w:rsidR="00890E4E" w:rsidRDefault="00890E4E" w:rsidP="00890E4E">
      <w:pPr>
        <w:ind w:left="16" w:right="160"/>
        <w:rPr>
          <w:b/>
          <w:bCs/>
        </w:rPr>
      </w:pPr>
      <w:r>
        <w:rPr>
          <w:b/>
          <w:bCs/>
        </w:rPr>
        <w:t xml:space="preserve">от </w:t>
      </w:r>
      <w:r w:rsidR="001D2EA9">
        <w:rPr>
          <w:bCs/>
          <w:u w:val="single"/>
        </w:rPr>
        <w:t>01.09.2014</w:t>
      </w:r>
      <w:r>
        <w:rPr>
          <w:b/>
          <w:bCs/>
        </w:rPr>
        <w:t xml:space="preserve"> № </w:t>
      </w:r>
      <w:r w:rsidR="001D2EA9">
        <w:rPr>
          <w:bCs/>
          <w:u w:val="single"/>
        </w:rPr>
        <w:t>223</w:t>
      </w:r>
      <w:bookmarkStart w:id="0" w:name="_GoBack"/>
      <w:bookmarkEnd w:id="0"/>
      <w:r>
        <w:rPr>
          <w:b/>
          <w:bCs/>
        </w:rPr>
        <w:t xml:space="preserve">     </w:t>
      </w:r>
    </w:p>
    <w:p w:rsidR="00890E4E" w:rsidRDefault="00890E4E" w:rsidP="00890E4E">
      <w:pPr>
        <w:ind w:left="-300"/>
        <w:rPr>
          <w:b/>
          <w:bCs/>
        </w:rPr>
      </w:pPr>
      <w:r>
        <w:rPr>
          <w:b/>
          <w:bCs/>
        </w:rPr>
        <w:t xml:space="preserve">     </w:t>
      </w:r>
      <w:r w:rsidR="00F21980">
        <w:rPr>
          <w:b/>
          <w:bCs/>
        </w:rPr>
        <w:t xml:space="preserve">       </w:t>
      </w:r>
      <w:r>
        <w:rPr>
          <w:b/>
          <w:bCs/>
        </w:rPr>
        <w:t>с. Ершичи</w:t>
      </w:r>
    </w:p>
    <w:p w:rsidR="00890E4E" w:rsidRDefault="00890E4E" w:rsidP="00890E4E">
      <w:pPr>
        <w:ind w:left="-300"/>
        <w:rPr>
          <w:b/>
          <w:bCs/>
        </w:rPr>
      </w:pPr>
      <w:r>
        <w:rPr>
          <w:b/>
          <w:bCs/>
        </w:rPr>
        <w:t xml:space="preserve">     Ершичского района</w:t>
      </w:r>
    </w:p>
    <w:p w:rsidR="00890E4E" w:rsidRDefault="00890E4E" w:rsidP="00890E4E">
      <w:pPr>
        <w:ind w:left="-300"/>
        <w:rPr>
          <w:sz w:val="28"/>
          <w:szCs w:val="28"/>
        </w:rPr>
      </w:pPr>
      <w:r>
        <w:rPr>
          <w:b/>
          <w:bCs/>
        </w:rPr>
        <w:t xml:space="preserve">     Смоленской области</w:t>
      </w:r>
      <w:r>
        <w:rPr>
          <w:sz w:val="28"/>
          <w:szCs w:val="28"/>
        </w:rPr>
        <w:t xml:space="preserve"> </w:t>
      </w:r>
    </w:p>
    <w:p w:rsidR="00890E4E" w:rsidRDefault="00890E4E" w:rsidP="00890E4E">
      <w:pPr>
        <w:ind w:left="-300"/>
      </w:pPr>
    </w:p>
    <w:p w:rsidR="00F21980" w:rsidRDefault="00F21980" w:rsidP="00890E4E">
      <w:pPr>
        <w:ind w:left="-300"/>
      </w:pPr>
    </w:p>
    <w:p w:rsidR="00890E4E" w:rsidRDefault="00890E4E" w:rsidP="00890E4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договор</w:t>
      </w:r>
    </w:p>
    <w:p w:rsidR="00F21980" w:rsidRDefault="00890E4E" w:rsidP="00890E4E">
      <w:pPr>
        <w:rPr>
          <w:sz w:val="28"/>
          <w:szCs w:val="28"/>
        </w:rPr>
      </w:pPr>
      <w:r>
        <w:rPr>
          <w:sz w:val="28"/>
          <w:szCs w:val="28"/>
        </w:rPr>
        <w:t xml:space="preserve">аренды земельных участков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F21980" w:rsidRDefault="00890E4E" w:rsidP="00890E4E">
      <w:pPr>
        <w:rPr>
          <w:sz w:val="28"/>
          <w:szCs w:val="28"/>
        </w:rPr>
      </w:pPr>
      <w:r>
        <w:rPr>
          <w:sz w:val="28"/>
          <w:szCs w:val="28"/>
        </w:rPr>
        <w:t xml:space="preserve">12.07.2012г </w:t>
      </w:r>
      <w:r w:rsidR="00F21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№03 и постановление </w:t>
      </w:r>
    </w:p>
    <w:p w:rsidR="00F21980" w:rsidRDefault="00890E4E" w:rsidP="00890E4E">
      <w:pPr>
        <w:rPr>
          <w:rStyle w:val="1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F21980">
        <w:rPr>
          <w:sz w:val="28"/>
          <w:szCs w:val="28"/>
        </w:rPr>
        <w:t xml:space="preserve"> </w:t>
      </w:r>
      <w:proofErr w:type="gramStart"/>
      <w:r>
        <w:rPr>
          <w:rStyle w:val="1"/>
          <w:szCs w:val="28"/>
        </w:rPr>
        <w:t>муниципального</w:t>
      </w:r>
      <w:proofErr w:type="gramEnd"/>
      <w:r>
        <w:rPr>
          <w:rStyle w:val="1"/>
          <w:szCs w:val="28"/>
        </w:rPr>
        <w:t xml:space="preserve"> </w:t>
      </w:r>
    </w:p>
    <w:p w:rsidR="00890E4E" w:rsidRDefault="00890E4E" w:rsidP="00890E4E">
      <w:pPr>
        <w:rPr>
          <w:rStyle w:val="1"/>
          <w:szCs w:val="28"/>
        </w:rPr>
      </w:pPr>
      <w:r>
        <w:rPr>
          <w:rStyle w:val="1"/>
          <w:szCs w:val="28"/>
        </w:rPr>
        <w:t xml:space="preserve">образования - Ершичский район </w:t>
      </w:r>
    </w:p>
    <w:p w:rsidR="00F21980" w:rsidRDefault="00890E4E" w:rsidP="00890E4E">
      <w:pPr>
        <w:rPr>
          <w:sz w:val="28"/>
          <w:szCs w:val="28"/>
        </w:rPr>
      </w:pPr>
      <w:r>
        <w:rPr>
          <w:rStyle w:val="1"/>
          <w:szCs w:val="28"/>
        </w:rPr>
        <w:t xml:space="preserve">Смоленской области </w:t>
      </w:r>
      <w:r w:rsidRPr="00D30293">
        <w:rPr>
          <w:sz w:val="28"/>
          <w:szCs w:val="28"/>
        </w:rPr>
        <w:t xml:space="preserve">от 12.07.2012 </w:t>
      </w:r>
    </w:p>
    <w:p w:rsidR="00F21980" w:rsidRDefault="00890E4E" w:rsidP="00890E4E">
      <w:pPr>
        <w:rPr>
          <w:sz w:val="28"/>
          <w:szCs w:val="28"/>
        </w:rPr>
      </w:pPr>
      <w:r w:rsidRPr="00D30293">
        <w:rPr>
          <w:sz w:val="28"/>
          <w:szCs w:val="28"/>
        </w:rPr>
        <w:t>№249</w:t>
      </w:r>
      <w:r>
        <w:rPr>
          <w:sz w:val="28"/>
          <w:szCs w:val="28"/>
        </w:rPr>
        <w:t xml:space="preserve">                  </w:t>
      </w:r>
    </w:p>
    <w:p w:rsidR="00890E4E" w:rsidRDefault="00890E4E" w:rsidP="00890E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90E4E" w:rsidRDefault="00F21980" w:rsidP="00890E4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90E4E">
        <w:rPr>
          <w:color w:val="000000"/>
          <w:sz w:val="28"/>
          <w:szCs w:val="28"/>
        </w:rPr>
        <w:t>А</w:t>
      </w:r>
      <w:r w:rsidR="00890E4E">
        <w:rPr>
          <w:sz w:val="28"/>
          <w:szCs w:val="28"/>
        </w:rPr>
        <w:t xml:space="preserve">дминистрация </w:t>
      </w:r>
      <w:r w:rsidR="00890E4E">
        <w:rPr>
          <w:rStyle w:val="1"/>
          <w:szCs w:val="28"/>
        </w:rPr>
        <w:t xml:space="preserve">муниципального образования - Ершичский район Смоленской области </w:t>
      </w:r>
      <w:proofErr w:type="gramStart"/>
      <w:r w:rsidR="00890E4E">
        <w:rPr>
          <w:b/>
          <w:bCs/>
          <w:color w:val="000000"/>
          <w:sz w:val="28"/>
          <w:szCs w:val="28"/>
        </w:rPr>
        <w:t>п</w:t>
      </w:r>
      <w:proofErr w:type="gramEnd"/>
      <w:r w:rsidR="00890E4E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F21980" w:rsidRDefault="00F21980" w:rsidP="00890E4E">
      <w:pPr>
        <w:jc w:val="both"/>
        <w:rPr>
          <w:b/>
          <w:bCs/>
          <w:color w:val="000000"/>
          <w:sz w:val="28"/>
          <w:szCs w:val="28"/>
        </w:rPr>
      </w:pPr>
    </w:p>
    <w:p w:rsidR="00890E4E" w:rsidRDefault="00F21980" w:rsidP="00890E4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890E4E">
        <w:rPr>
          <w:b/>
          <w:bCs/>
          <w:sz w:val="28"/>
          <w:szCs w:val="28"/>
        </w:rPr>
        <w:t xml:space="preserve"> 1.</w:t>
      </w:r>
      <w:r w:rsidR="00890E4E">
        <w:rPr>
          <w:sz w:val="28"/>
          <w:szCs w:val="28"/>
        </w:rPr>
        <w:t xml:space="preserve"> Внести в постановление </w:t>
      </w:r>
      <w:r w:rsidR="00890E4E">
        <w:rPr>
          <w:rStyle w:val="1"/>
          <w:color w:val="000000"/>
          <w:szCs w:val="28"/>
        </w:rPr>
        <w:t xml:space="preserve">Администрации муниципального образования - Ершичский район Смоленской области </w:t>
      </w:r>
      <w:r w:rsidR="00890E4E" w:rsidRPr="00D30293">
        <w:rPr>
          <w:rStyle w:val="1"/>
          <w:color w:val="000000"/>
          <w:szCs w:val="28"/>
        </w:rPr>
        <w:t>от 12.07.2012г №249 «</w:t>
      </w:r>
      <w:r w:rsidR="00890E4E">
        <w:rPr>
          <w:rStyle w:val="1"/>
          <w:color w:val="000000"/>
          <w:szCs w:val="28"/>
        </w:rPr>
        <w:t xml:space="preserve">О  прекращении права (бессрочного)  постоянного пользования </w:t>
      </w:r>
      <w:proofErr w:type="spellStart"/>
      <w:r w:rsidR="00890E4E">
        <w:rPr>
          <w:rStyle w:val="1"/>
          <w:color w:val="000000"/>
          <w:szCs w:val="28"/>
        </w:rPr>
        <w:t>Ершичских</w:t>
      </w:r>
      <w:proofErr w:type="spellEnd"/>
      <w:r w:rsidR="00890E4E">
        <w:rPr>
          <w:rStyle w:val="1"/>
          <w:color w:val="000000"/>
          <w:szCs w:val="28"/>
        </w:rPr>
        <w:t xml:space="preserve"> районных электрических сетей  на земельные участки, расположенные на территории Ершичского района Смоленской области, и предоставлении их в аренду ОАО «МРСК Центра» для размещения и эксплуатации объектов энергетики»</w:t>
      </w:r>
      <w:r w:rsidR="00890E4E">
        <w:rPr>
          <w:sz w:val="28"/>
          <w:szCs w:val="28"/>
        </w:rPr>
        <w:t xml:space="preserve"> </w:t>
      </w:r>
      <w:r w:rsidR="00890E4E">
        <w:rPr>
          <w:rStyle w:val="1"/>
          <w:color w:val="000000"/>
          <w:szCs w:val="28"/>
        </w:rPr>
        <w:t xml:space="preserve">(в редакции постановления от 28.05.2013 № 170) </w:t>
      </w:r>
      <w:r w:rsidR="00890E4E">
        <w:rPr>
          <w:sz w:val="28"/>
          <w:szCs w:val="28"/>
        </w:rPr>
        <w:t>следующие изменения:</w:t>
      </w:r>
    </w:p>
    <w:p w:rsidR="00890E4E" w:rsidRDefault="00F21980" w:rsidP="00890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0E4E">
        <w:rPr>
          <w:sz w:val="28"/>
          <w:szCs w:val="28"/>
        </w:rPr>
        <w:t xml:space="preserve">  1.1. В абзаце 1 пункта 3 цифры </w:t>
      </w:r>
      <w:r w:rsidR="00890E4E" w:rsidRPr="00D30293">
        <w:rPr>
          <w:b/>
          <w:sz w:val="28"/>
          <w:szCs w:val="28"/>
        </w:rPr>
        <w:t xml:space="preserve">«818 </w:t>
      </w:r>
      <w:r w:rsidR="00890E4E" w:rsidRPr="00D30293">
        <w:rPr>
          <w:rStyle w:val="1"/>
          <w:b/>
          <w:color w:val="000000"/>
          <w:szCs w:val="28"/>
        </w:rPr>
        <w:t>(Восемьсот восемнадцать)»</w:t>
      </w:r>
      <w:r w:rsidR="00890E4E">
        <w:rPr>
          <w:rStyle w:val="1"/>
          <w:color w:val="000000"/>
          <w:szCs w:val="28"/>
        </w:rPr>
        <w:t xml:space="preserve"> </w:t>
      </w:r>
      <w:r w:rsidR="00890E4E">
        <w:rPr>
          <w:sz w:val="28"/>
          <w:szCs w:val="28"/>
        </w:rPr>
        <w:t xml:space="preserve"> изменить на цифры </w:t>
      </w:r>
      <w:r w:rsidR="00890E4E" w:rsidRPr="00D30293">
        <w:rPr>
          <w:b/>
          <w:sz w:val="28"/>
          <w:szCs w:val="28"/>
        </w:rPr>
        <w:t>«820</w:t>
      </w:r>
      <w:r w:rsidR="00890E4E">
        <w:rPr>
          <w:sz w:val="28"/>
          <w:szCs w:val="28"/>
        </w:rPr>
        <w:t xml:space="preserve"> </w:t>
      </w:r>
      <w:r w:rsidR="00890E4E" w:rsidRPr="001E58C1">
        <w:rPr>
          <w:rStyle w:val="1"/>
          <w:b/>
          <w:color w:val="000000"/>
          <w:szCs w:val="28"/>
        </w:rPr>
        <w:t>(Восемьсот двадцать)</w:t>
      </w:r>
      <w:r w:rsidR="00890E4E">
        <w:rPr>
          <w:rStyle w:val="1"/>
          <w:b/>
          <w:color w:val="000000"/>
          <w:szCs w:val="28"/>
        </w:rPr>
        <w:t>»</w:t>
      </w:r>
      <w:r w:rsidR="00890E4E">
        <w:rPr>
          <w:rStyle w:val="1"/>
          <w:color w:val="000000"/>
          <w:szCs w:val="28"/>
        </w:rPr>
        <w:t xml:space="preserve"> </w:t>
      </w:r>
      <w:r w:rsidR="00890E4E">
        <w:rPr>
          <w:sz w:val="28"/>
          <w:szCs w:val="28"/>
        </w:rPr>
        <w:t xml:space="preserve">  </w:t>
      </w:r>
    </w:p>
    <w:p w:rsidR="00890E4E" w:rsidRDefault="00890E4E" w:rsidP="00890E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219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Отделу экономики, имущественных и  земельных отношений Администрации муниципального образования - Ершичский район Смоленской области  (</w:t>
      </w:r>
      <w:proofErr w:type="spellStart"/>
      <w:r>
        <w:rPr>
          <w:sz w:val="28"/>
          <w:szCs w:val="28"/>
        </w:rPr>
        <w:t>М.М.Пахоменков</w:t>
      </w:r>
      <w:proofErr w:type="spellEnd"/>
      <w:r>
        <w:rPr>
          <w:sz w:val="28"/>
          <w:szCs w:val="28"/>
        </w:rPr>
        <w:t xml:space="preserve">) в  недельный срок  со дня подписания данного постановления </w:t>
      </w:r>
      <w:r>
        <w:rPr>
          <w:color w:val="000000"/>
          <w:sz w:val="28"/>
          <w:szCs w:val="28"/>
        </w:rPr>
        <w:t>внести соответствующие изменения в Договор аренды земельных участков                от 12.07.2012г №03.</w:t>
      </w:r>
    </w:p>
    <w:p w:rsidR="00890E4E" w:rsidRDefault="00890E4E" w:rsidP="00890E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219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Style w:val="1"/>
          <w:b/>
          <w:bCs/>
          <w:color w:val="000000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вступает в силу со дня его принятия.</w:t>
      </w:r>
    </w:p>
    <w:p w:rsidR="00890E4E" w:rsidRDefault="00890E4E" w:rsidP="00890E4E">
      <w:pPr>
        <w:jc w:val="both"/>
        <w:rPr>
          <w:sz w:val="28"/>
          <w:szCs w:val="28"/>
        </w:rPr>
      </w:pPr>
    </w:p>
    <w:p w:rsidR="00F21980" w:rsidRDefault="00F21980" w:rsidP="00890E4E">
      <w:pPr>
        <w:jc w:val="both"/>
        <w:rPr>
          <w:sz w:val="28"/>
          <w:szCs w:val="28"/>
        </w:rPr>
      </w:pPr>
    </w:p>
    <w:p w:rsidR="00890E4E" w:rsidRPr="00F21980" w:rsidRDefault="00890E4E" w:rsidP="00890E4E">
      <w:pPr>
        <w:ind w:left="16"/>
        <w:rPr>
          <w:sz w:val="28"/>
          <w:szCs w:val="28"/>
        </w:rPr>
      </w:pPr>
      <w:r w:rsidRPr="00F21980">
        <w:rPr>
          <w:sz w:val="28"/>
          <w:szCs w:val="28"/>
        </w:rPr>
        <w:t xml:space="preserve">Глава Администрации </w:t>
      </w:r>
    </w:p>
    <w:p w:rsidR="00890E4E" w:rsidRPr="00F21980" w:rsidRDefault="00890E4E" w:rsidP="00890E4E">
      <w:pPr>
        <w:ind w:left="16"/>
        <w:rPr>
          <w:sz w:val="28"/>
          <w:szCs w:val="28"/>
        </w:rPr>
      </w:pPr>
      <w:r w:rsidRPr="00F21980">
        <w:rPr>
          <w:sz w:val="28"/>
          <w:szCs w:val="28"/>
        </w:rPr>
        <w:t xml:space="preserve">муниципального образования – </w:t>
      </w:r>
    </w:p>
    <w:p w:rsidR="00890E4E" w:rsidRPr="00F21980" w:rsidRDefault="00890E4E" w:rsidP="00890E4E">
      <w:pPr>
        <w:ind w:left="16"/>
        <w:rPr>
          <w:sz w:val="28"/>
          <w:szCs w:val="28"/>
        </w:rPr>
      </w:pPr>
      <w:r w:rsidRPr="00F21980">
        <w:rPr>
          <w:sz w:val="28"/>
          <w:szCs w:val="28"/>
        </w:rPr>
        <w:t xml:space="preserve">Ершичский район Смоленской области                                                  </w:t>
      </w:r>
      <w:proofErr w:type="spellStart"/>
      <w:r w:rsidRPr="00F21980">
        <w:rPr>
          <w:sz w:val="28"/>
          <w:szCs w:val="28"/>
        </w:rPr>
        <w:t>В.В.Евтихов</w:t>
      </w:r>
      <w:proofErr w:type="spellEnd"/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p w:rsidR="00890E4E" w:rsidRDefault="00890E4E" w:rsidP="00890E4E">
      <w:pPr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65"/>
        <w:gridCol w:w="5790"/>
      </w:tblGrid>
      <w:tr w:rsidR="00890E4E" w:rsidTr="008A6BC6">
        <w:tc>
          <w:tcPr>
            <w:tcW w:w="4365" w:type="dxa"/>
          </w:tcPr>
          <w:p w:rsidR="00890E4E" w:rsidRDefault="00890E4E" w:rsidP="008A6B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1экз. - в дело</w:t>
            </w:r>
          </w:p>
          <w:p w:rsidR="00890E4E" w:rsidRDefault="00890E4E" w:rsidP="008A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Исп. Е.В. </w:t>
            </w:r>
            <w:proofErr w:type="spellStart"/>
            <w:r>
              <w:rPr>
                <w:sz w:val="28"/>
                <w:szCs w:val="28"/>
              </w:rPr>
              <w:t>Телюкова</w:t>
            </w:r>
            <w:proofErr w:type="spellEnd"/>
          </w:p>
          <w:p w:rsidR="00890E4E" w:rsidRDefault="00890E4E" w:rsidP="008A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2-15-44</w:t>
            </w:r>
          </w:p>
          <w:p w:rsidR="00890E4E" w:rsidRDefault="00890E4E" w:rsidP="008A6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5790" w:type="dxa"/>
          </w:tcPr>
          <w:p w:rsidR="00890E4E" w:rsidRDefault="00890E4E" w:rsidP="008A6BC6">
            <w:pPr>
              <w:snapToGrid w:val="0"/>
              <w:ind w:left="-12" w:right="4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Разослать: филиалу ФГБУ «Федеральная кадастровая палата </w:t>
            </w:r>
            <w:proofErr w:type="spellStart"/>
            <w:r>
              <w:rPr>
                <w:sz w:val="28"/>
                <w:szCs w:val="28"/>
              </w:rPr>
              <w:t>Росреестра</w:t>
            </w:r>
            <w:proofErr w:type="spellEnd"/>
            <w:r>
              <w:rPr>
                <w:sz w:val="28"/>
                <w:szCs w:val="28"/>
              </w:rPr>
              <w:t xml:space="preserve">» по Смоленской области, отделам по архитектуре, строительству и ЖКХ, экономики, имущественных и земельных отношений, управделами Администрации МО – Ершичский район, Администрации Ершичского сельского поселения, </w:t>
            </w:r>
            <w:r>
              <w:rPr>
                <w:color w:val="000000"/>
                <w:sz w:val="28"/>
                <w:szCs w:val="28"/>
              </w:rPr>
              <w:t>ОАО «МРСК Центра»</w:t>
            </w:r>
          </w:p>
        </w:tc>
      </w:tr>
    </w:tbl>
    <w:p w:rsidR="00890E4E" w:rsidRDefault="00890E4E" w:rsidP="00890E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890E4E" w:rsidRDefault="00890E4E" w:rsidP="00890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Визы:  </w:t>
      </w:r>
      <w:proofErr w:type="spellStart"/>
      <w:r>
        <w:rPr>
          <w:sz w:val="28"/>
          <w:szCs w:val="28"/>
        </w:rPr>
        <w:t>М.М.Пахоменков</w:t>
      </w:r>
      <w:proofErr w:type="spellEnd"/>
      <w:r w:rsidR="00F21980">
        <w:rPr>
          <w:sz w:val="28"/>
          <w:szCs w:val="28"/>
        </w:rPr>
        <w:t xml:space="preserve"> __________   ______________</w:t>
      </w:r>
    </w:p>
    <w:p w:rsidR="00890E4E" w:rsidRDefault="00890E4E" w:rsidP="00890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М.М.Бугаев</w:t>
      </w:r>
      <w:proofErr w:type="spellEnd"/>
      <w:r w:rsidR="00F21980">
        <w:rPr>
          <w:sz w:val="28"/>
          <w:szCs w:val="28"/>
        </w:rPr>
        <w:t xml:space="preserve">          __________  ______________</w:t>
      </w:r>
    </w:p>
    <w:p w:rsidR="00AF0E9F" w:rsidRDefault="00AF0E9F"/>
    <w:sectPr w:rsidR="00AF0E9F" w:rsidSect="00F219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CA"/>
    <w:rsid w:val="001D2EA9"/>
    <w:rsid w:val="00310DCA"/>
    <w:rsid w:val="00890E4E"/>
    <w:rsid w:val="00AF0E9F"/>
    <w:rsid w:val="00F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890E4E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90E4E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1">
    <w:name w:val="Знак Знак1"/>
    <w:rsid w:val="00890E4E"/>
    <w:rPr>
      <w:sz w:val="28"/>
      <w:szCs w:val="24"/>
      <w:lang w:val="ru-RU" w:eastAsia="ar-SA" w:bidi="ar-SA"/>
    </w:rPr>
  </w:style>
  <w:style w:type="paragraph" w:customStyle="1" w:styleId="10">
    <w:name w:val="Основной текст1"/>
    <w:basedOn w:val="a"/>
    <w:rsid w:val="00890E4E"/>
    <w:pPr>
      <w:widowControl w:val="0"/>
      <w:snapToGrid w:val="0"/>
      <w:spacing w:before="20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890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4E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890E4E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90E4E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1">
    <w:name w:val="Знак Знак1"/>
    <w:rsid w:val="00890E4E"/>
    <w:rPr>
      <w:sz w:val="28"/>
      <w:szCs w:val="24"/>
      <w:lang w:val="ru-RU" w:eastAsia="ar-SA" w:bidi="ar-SA"/>
    </w:rPr>
  </w:style>
  <w:style w:type="paragraph" w:customStyle="1" w:styleId="10">
    <w:name w:val="Основной текст1"/>
    <w:basedOn w:val="a"/>
    <w:rsid w:val="00890E4E"/>
    <w:pPr>
      <w:widowControl w:val="0"/>
      <w:snapToGrid w:val="0"/>
      <w:spacing w:before="20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890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4E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Telukova</dc:creator>
  <cp:keywords/>
  <dc:description/>
  <cp:lastModifiedBy>KNV</cp:lastModifiedBy>
  <cp:revision>4</cp:revision>
  <cp:lastPrinted>2014-09-03T05:09:00Z</cp:lastPrinted>
  <dcterms:created xsi:type="dcterms:W3CDTF">2014-09-02T05:26:00Z</dcterms:created>
  <dcterms:modified xsi:type="dcterms:W3CDTF">2014-09-03T05:10:00Z</dcterms:modified>
</cp:coreProperties>
</file>