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9A" w:rsidRDefault="00EA319A" w:rsidP="00EA319A">
      <w:pPr>
        <w:autoSpaceDE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8AA710" wp14:editId="583812D0">
            <wp:extent cx="7239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19A" w:rsidRDefault="00EA319A" w:rsidP="00EA319A">
      <w:pPr>
        <w:autoSpaceDE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EA319A" w:rsidRDefault="00EA319A" w:rsidP="0018070D">
      <w:pPr>
        <w:pStyle w:val="2"/>
        <w:rPr>
          <w:b/>
          <w:bCs/>
          <w:color w:val="000080"/>
        </w:rPr>
      </w:pPr>
      <w:r>
        <w:rPr>
          <w:b/>
          <w:bCs/>
          <w:color w:val="000080"/>
        </w:rPr>
        <w:t>АДМИНИСТРАЦИЯ  МУНИЦИПАЛЬНОГО ОБРАЗОВАНИЯ-</w:t>
      </w:r>
    </w:p>
    <w:p w:rsidR="00EA319A" w:rsidRDefault="00EA319A" w:rsidP="0018070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ЕРШИЧСКИЙ РАЙОН СМОЛЕНСКОЙ ОБЛАСТИ</w:t>
      </w:r>
    </w:p>
    <w:p w:rsidR="0018070D" w:rsidRDefault="0018070D" w:rsidP="0018070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319A" w:rsidRDefault="00EA319A" w:rsidP="0018070D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bCs/>
          <w:color w:val="00008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80"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color w:val="000080"/>
          <w:sz w:val="28"/>
          <w:szCs w:val="28"/>
        </w:rPr>
        <w:t xml:space="preserve"> О С Т А Н О В Л Е Н И Е</w:t>
      </w:r>
    </w:p>
    <w:p w:rsidR="0018070D" w:rsidRDefault="0018070D" w:rsidP="006A32BF">
      <w:pPr>
        <w:jc w:val="both"/>
        <w:rPr>
          <w:rFonts w:ascii="Times New Roman" w:hAnsi="Times New Roman"/>
          <w:b/>
          <w:bCs/>
          <w:color w:val="000080"/>
          <w:sz w:val="28"/>
          <w:szCs w:val="28"/>
        </w:rPr>
      </w:pPr>
    </w:p>
    <w:p w:rsidR="00C24AE6" w:rsidRDefault="00EA319A" w:rsidP="00C24AE6">
      <w:pPr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4"/>
        </w:rPr>
        <w:t xml:space="preserve"> от  </w:t>
      </w:r>
      <w:r w:rsidR="00C24AE6">
        <w:rPr>
          <w:rFonts w:ascii="Times New Roman" w:hAnsi="Times New Roman"/>
          <w:sz w:val="24"/>
          <w:u w:val="single"/>
        </w:rPr>
        <w:t>25.08.2014</w:t>
      </w:r>
      <w:r w:rsidR="004357E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 xml:space="preserve">№  </w:t>
      </w:r>
      <w:r w:rsidR="00C24AE6">
        <w:rPr>
          <w:rFonts w:ascii="Times New Roman" w:hAnsi="Times New Roman"/>
          <w:sz w:val="28"/>
          <w:u w:val="single"/>
        </w:rPr>
        <w:t>219</w:t>
      </w:r>
    </w:p>
    <w:p w:rsidR="00EA319A" w:rsidRPr="0018070D" w:rsidRDefault="00EA319A" w:rsidP="00C24A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70D">
        <w:rPr>
          <w:rFonts w:ascii="Times New Roman" w:hAnsi="Times New Roman" w:cs="Times New Roman"/>
          <w:b/>
        </w:rPr>
        <w:t xml:space="preserve">          </w:t>
      </w:r>
      <w:r w:rsidRPr="0018070D">
        <w:rPr>
          <w:rFonts w:ascii="Times New Roman" w:hAnsi="Times New Roman" w:cs="Times New Roman"/>
          <w:b/>
          <w:sz w:val="24"/>
          <w:szCs w:val="24"/>
        </w:rPr>
        <w:t>с. Ершичи</w:t>
      </w:r>
    </w:p>
    <w:p w:rsidR="00EA319A" w:rsidRPr="0018070D" w:rsidRDefault="0018070D" w:rsidP="0018070D">
      <w:pPr>
        <w:pStyle w:val="a6"/>
        <w:rPr>
          <w:rFonts w:ascii="Times New Roman" w:hAnsi="Times New Roman" w:cs="Times New Roman"/>
          <w:b/>
          <w:szCs w:val="24"/>
        </w:rPr>
      </w:pPr>
      <w:r w:rsidRPr="0018070D">
        <w:rPr>
          <w:rFonts w:ascii="Times New Roman" w:hAnsi="Times New Roman" w:cs="Times New Roman"/>
          <w:b/>
          <w:szCs w:val="24"/>
        </w:rPr>
        <w:t xml:space="preserve"> </w:t>
      </w:r>
      <w:r w:rsidR="00EA319A" w:rsidRPr="0018070D">
        <w:rPr>
          <w:rFonts w:ascii="Times New Roman" w:hAnsi="Times New Roman" w:cs="Times New Roman"/>
          <w:b/>
          <w:szCs w:val="24"/>
        </w:rPr>
        <w:t>Ершичского района</w:t>
      </w:r>
      <w:bookmarkStart w:id="0" w:name="_GoBack"/>
      <w:bookmarkEnd w:id="0"/>
    </w:p>
    <w:p w:rsidR="00EA319A" w:rsidRPr="0018070D" w:rsidRDefault="00EA319A" w:rsidP="0018070D">
      <w:pPr>
        <w:pStyle w:val="a6"/>
        <w:rPr>
          <w:rFonts w:ascii="Times New Roman" w:hAnsi="Times New Roman" w:cs="Times New Roman"/>
          <w:b/>
          <w:szCs w:val="24"/>
        </w:rPr>
      </w:pPr>
      <w:r w:rsidRPr="0018070D">
        <w:rPr>
          <w:rFonts w:ascii="Times New Roman" w:hAnsi="Times New Roman" w:cs="Times New Roman"/>
          <w:b/>
          <w:szCs w:val="24"/>
        </w:rPr>
        <w:t xml:space="preserve"> Смоленской области</w:t>
      </w:r>
    </w:p>
    <w:p w:rsidR="00EA319A" w:rsidRDefault="00EA319A" w:rsidP="00EA319A">
      <w:pPr>
        <w:tabs>
          <w:tab w:val="left" w:pos="3918"/>
        </w:tabs>
        <w:rPr>
          <w:rFonts w:ascii="Times New Roman" w:hAnsi="Times New Roman"/>
          <w:b/>
          <w:sz w:val="28"/>
          <w:szCs w:val="28"/>
        </w:rPr>
      </w:pPr>
      <w:r w:rsidRPr="0018070D">
        <w:rPr>
          <w:rFonts w:ascii="Times New Roman" w:hAnsi="Times New Roman"/>
          <w:b/>
          <w:sz w:val="28"/>
        </w:rPr>
        <w:t xml:space="preserve">         </w:t>
      </w:r>
      <w:r w:rsidRPr="0018070D">
        <w:rPr>
          <w:rFonts w:ascii="Times New Roman" w:hAnsi="Times New Roman"/>
          <w:b/>
          <w:sz w:val="28"/>
          <w:szCs w:val="28"/>
        </w:rPr>
        <w:t xml:space="preserve">    </w:t>
      </w:r>
    </w:p>
    <w:tbl>
      <w:tblPr>
        <w:tblW w:w="9985" w:type="dxa"/>
        <w:tblLayout w:type="fixed"/>
        <w:tblLook w:val="0000" w:firstRow="0" w:lastRow="0" w:firstColumn="0" w:lastColumn="0" w:noHBand="0" w:noVBand="0"/>
      </w:tblPr>
      <w:tblGrid>
        <w:gridCol w:w="4928"/>
        <w:gridCol w:w="5057"/>
      </w:tblGrid>
      <w:tr w:rsidR="00EA319A" w:rsidTr="00EA319A">
        <w:trPr>
          <w:trHeight w:val="1950"/>
        </w:trPr>
        <w:tc>
          <w:tcPr>
            <w:tcW w:w="4928" w:type="dxa"/>
          </w:tcPr>
          <w:p w:rsidR="00EA319A" w:rsidRDefault="00EA319A" w:rsidP="00CB5DF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муниципальную   программу </w:t>
            </w:r>
            <w:r w:rsidR="00CB5DF6">
              <w:rPr>
                <w:rFonts w:ascii="Times New Roman" w:hAnsi="Times New Roman"/>
                <w:sz w:val="28"/>
                <w:szCs w:val="28"/>
              </w:rPr>
              <w:t>«Создание  условий для эффективного управления муниципальным образованием – Ершичский район  Смоленской области» на 2014-2016 годы</w:t>
            </w:r>
          </w:p>
        </w:tc>
        <w:tc>
          <w:tcPr>
            <w:tcW w:w="5057" w:type="dxa"/>
          </w:tcPr>
          <w:p w:rsidR="00EA319A" w:rsidRDefault="00EA319A" w:rsidP="001D2B5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319A" w:rsidRDefault="00EA319A" w:rsidP="00EA319A">
      <w:pPr>
        <w:autoSpaceDE w:val="0"/>
        <w:spacing w:after="0" w:line="240" w:lineRule="auto"/>
        <w:ind w:firstLine="708"/>
        <w:jc w:val="both"/>
      </w:pPr>
    </w:p>
    <w:p w:rsidR="00EA319A" w:rsidRPr="0018070D" w:rsidRDefault="00EA319A" w:rsidP="00EA319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решением Ершичского районного Совета депутатов № 49 от 20.12.2013г «О бюджете муниципального образования – Ершичский район Смоленской области на 2014 год и плановый период 2015 и 2016 годов» (в редакции решения №2 от 28.02.2014г)</w:t>
      </w:r>
      <w:r w:rsidR="005040C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муниципального образования – Ершичский район Смоленской области от 18.10.2013 № 321 «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утверждении Порядка принятия решения о разработке муниципальных программ, их формирования и реализации», Администрация муниципального образования –</w:t>
      </w:r>
      <w:r w:rsidR="00F66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Ершичский район  Смоленской области    </w:t>
      </w:r>
      <w:proofErr w:type="gramStart"/>
      <w:r w:rsidRPr="0018070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8070D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18070D" w:rsidRDefault="0018070D" w:rsidP="00EA319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319A" w:rsidRDefault="00F66754" w:rsidP="00EA319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6A3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EA319A">
        <w:rPr>
          <w:rFonts w:ascii="Times New Roman" w:hAnsi="Times New Roman"/>
          <w:sz w:val="28"/>
          <w:szCs w:val="28"/>
        </w:rPr>
        <w:t>Вн</w:t>
      </w:r>
      <w:r w:rsidR="00F3267B">
        <w:rPr>
          <w:rFonts w:ascii="Times New Roman" w:hAnsi="Times New Roman"/>
          <w:sz w:val="28"/>
          <w:szCs w:val="28"/>
        </w:rPr>
        <w:t xml:space="preserve">ести в муниципальную программу </w:t>
      </w:r>
      <w:r w:rsidR="0090408E">
        <w:rPr>
          <w:rFonts w:ascii="Times New Roman" w:hAnsi="Times New Roman"/>
          <w:sz w:val="28"/>
          <w:szCs w:val="28"/>
        </w:rPr>
        <w:t xml:space="preserve">«Создание  условий для эффективного управления муниципальным образованием – Ершичский район  Смоленской области» на 2014-2016 годы </w:t>
      </w:r>
      <w:r w:rsidR="00EA319A">
        <w:rPr>
          <w:rFonts w:ascii="Times New Roman" w:hAnsi="Times New Roman"/>
          <w:sz w:val="28"/>
          <w:szCs w:val="28"/>
        </w:rPr>
        <w:t>(далее – муниципальная программа)</w:t>
      </w:r>
      <w:r>
        <w:rPr>
          <w:rFonts w:ascii="Times New Roman" w:hAnsi="Times New Roman"/>
          <w:sz w:val="28"/>
          <w:szCs w:val="28"/>
        </w:rPr>
        <w:t>, утвержденную постановлением Администрации муниципального образования – Ершичский район Смоленской области от 31.12.2013 № 40</w:t>
      </w:r>
      <w:r w:rsidR="0090408E">
        <w:rPr>
          <w:rFonts w:ascii="Times New Roman" w:hAnsi="Times New Roman"/>
          <w:sz w:val="28"/>
          <w:szCs w:val="28"/>
        </w:rPr>
        <w:t>6</w:t>
      </w:r>
      <w:r w:rsidR="00EA319A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7C194E" w:rsidRDefault="000D11A0" w:rsidP="00F3267B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1)</w:t>
      </w:r>
      <w:r w:rsidR="00F3267B">
        <w:rPr>
          <w:rFonts w:ascii="Times New Roman" w:hAnsi="Times New Roman"/>
          <w:sz w:val="28"/>
          <w:szCs w:val="28"/>
        </w:rPr>
        <w:t xml:space="preserve"> В паспорте муниципальной программы</w:t>
      </w:r>
      <w:r>
        <w:rPr>
          <w:rFonts w:ascii="Times New Roman" w:hAnsi="Times New Roman"/>
          <w:sz w:val="28"/>
          <w:szCs w:val="28"/>
        </w:rPr>
        <w:t>:</w:t>
      </w:r>
      <w:r w:rsidR="00F3267B">
        <w:rPr>
          <w:rFonts w:ascii="Times New Roman" w:hAnsi="Times New Roman"/>
          <w:sz w:val="28"/>
          <w:szCs w:val="28"/>
        </w:rPr>
        <w:t xml:space="preserve"> </w:t>
      </w:r>
    </w:p>
    <w:p w:rsidR="00F3267B" w:rsidRDefault="00F3267B" w:rsidP="00F3267B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«Цели муниципальной программы» дополнить абзацем следующего содержания: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31"/>
        <w:gridCol w:w="4432"/>
      </w:tblGrid>
      <w:tr w:rsidR="00F3267B" w:rsidRPr="00B46A35" w:rsidTr="00F3267B">
        <w:tc>
          <w:tcPr>
            <w:tcW w:w="4431" w:type="dxa"/>
          </w:tcPr>
          <w:p w:rsidR="00F3267B" w:rsidRPr="00B46A35" w:rsidRDefault="00F3267B" w:rsidP="00C0367E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A35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4432" w:type="dxa"/>
          </w:tcPr>
          <w:p w:rsidR="00165D2B" w:rsidRPr="00723DB3" w:rsidRDefault="00165D2B" w:rsidP="00165D2B">
            <w:pPr>
              <w:pStyle w:val="consplusnormal"/>
              <w:numPr>
                <w:ilvl w:val="0"/>
                <w:numId w:val="5"/>
              </w:numPr>
              <w:ind w:left="459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3D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создание для инвалидов и маломобильных групп населения   доступной среды жизнедеятельности,  организация  </w:t>
            </w:r>
            <w:r w:rsidRPr="00723D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беспрепятственного доступа к объектам социальной, инженерной, транспортной, производственной инфраструктуры;</w:t>
            </w:r>
          </w:p>
          <w:p w:rsidR="00F3267B" w:rsidRPr="00B46A35" w:rsidRDefault="00165D2B" w:rsidP="00165D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F530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инвалидам условий для полноценного отдыха,     активного занятия спортом и посещения учреждений культуры;                                            </w:t>
            </w:r>
          </w:p>
        </w:tc>
      </w:tr>
    </w:tbl>
    <w:p w:rsidR="00F3267B" w:rsidRPr="00B46A35" w:rsidRDefault="00F3267B" w:rsidP="00F3267B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267B" w:rsidRDefault="00F3267B" w:rsidP="00F3267B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строку </w:t>
      </w:r>
      <w:r w:rsidRPr="00F3267B">
        <w:rPr>
          <w:rFonts w:ascii="Times New Roman" w:hAnsi="Times New Roman"/>
          <w:sz w:val="28"/>
          <w:szCs w:val="28"/>
        </w:rPr>
        <w:t>«</w:t>
      </w:r>
      <w:r w:rsidRPr="00F3267B">
        <w:rPr>
          <w:rFonts w:ascii="Times New Roman" w:hAnsi="Times New Roman" w:cs="Times New Roman"/>
          <w:sz w:val="28"/>
          <w:szCs w:val="28"/>
        </w:rPr>
        <w:t>Целевые показатели реализации муниципальной программы</w:t>
      </w:r>
      <w:r w:rsidRPr="00F3267B">
        <w:rPr>
          <w:rFonts w:ascii="Times New Roman" w:hAnsi="Times New Roman"/>
          <w:sz w:val="28"/>
          <w:szCs w:val="28"/>
        </w:rPr>
        <w:t>»</w:t>
      </w:r>
      <w:r w:rsidR="0018070D">
        <w:rPr>
          <w:rFonts w:ascii="Times New Roman" w:hAnsi="Times New Roman"/>
          <w:sz w:val="28"/>
          <w:szCs w:val="28"/>
        </w:rPr>
        <w:t xml:space="preserve"> дополнить абзаца</w:t>
      </w:r>
      <w:r>
        <w:rPr>
          <w:rFonts w:ascii="Times New Roman" w:hAnsi="Times New Roman"/>
          <w:sz w:val="28"/>
          <w:szCs w:val="28"/>
        </w:rPr>
        <w:t>м</w:t>
      </w:r>
      <w:r w:rsidR="00034DF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31"/>
        <w:gridCol w:w="4432"/>
      </w:tblGrid>
      <w:tr w:rsidR="00F3267B" w:rsidTr="00F3267B">
        <w:tc>
          <w:tcPr>
            <w:tcW w:w="4431" w:type="dxa"/>
          </w:tcPr>
          <w:p w:rsidR="00F3267B" w:rsidRPr="00B46A35" w:rsidRDefault="00F3267B" w:rsidP="00E47F60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A35">
              <w:rPr>
                <w:rFonts w:ascii="Times New Roman" w:hAnsi="Times New Roman" w:cs="Times New Roman"/>
                <w:sz w:val="28"/>
                <w:szCs w:val="28"/>
              </w:rPr>
              <w:t>Целевые показатели реализации муниципальной программы</w:t>
            </w:r>
          </w:p>
        </w:tc>
        <w:tc>
          <w:tcPr>
            <w:tcW w:w="4432" w:type="dxa"/>
          </w:tcPr>
          <w:p w:rsidR="00723DB3" w:rsidRPr="0021789A" w:rsidRDefault="00723DB3" w:rsidP="00723DB3">
            <w:pPr>
              <w:pStyle w:val="a6"/>
              <w:numPr>
                <w:ilvl w:val="0"/>
                <w:numId w:val="6"/>
              </w:numPr>
              <w:suppressAutoHyphens w:val="0"/>
              <w:ind w:left="414" w:hanging="283"/>
              <w:rPr>
                <w:rFonts w:ascii="Times New Roman" w:hAnsi="Times New Roman" w:cs="Times New Roman"/>
              </w:rPr>
            </w:pPr>
            <w:r w:rsidRPr="0021789A">
              <w:rPr>
                <w:rFonts w:ascii="Times New Roman" w:hAnsi="Times New Roman" w:cs="Times New Roman"/>
              </w:rPr>
              <w:t>оснащение действующих объектов социальной, инженерной, транспортной, производственной инфраструктуры, информации и связи материально-техническими средствами, обеспечивающими беспрепятственный доступ к ним инвалидов с учетом их потребностей;</w:t>
            </w:r>
          </w:p>
          <w:p w:rsidR="00723DB3" w:rsidRDefault="00723DB3" w:rsidP="00723DB3">
            <w:pPr>
              <w:pStyle w:val="a6"/>
              <w:numPr>
                <w:ilvl w:val="0"/>
                <w:numId w:val="6"/>
              </w:numPr>
              <w:suppressAutoHyphens w:val="0"/>
              <w:ind w:left="414" w:hanging="283"/>
              <w:rPr>
                <w:rFonts w:ascii="Times New Roman" w:hAnsi="Times New Roman" w:cs="Times New Roman"/>
              </w:rPr>
            </w:pPr>
            <w:r w:rsidRPr="0021789A">
              <w:rPr>
                <w:rFonts w:ascii="Times New Roman" w:hAnsi="Times New Roman" w:cs="Times New Roman"/>
              </w:rPr>
              <w:t xml:space="preserve">формирование позитивного общественного мнения в отношении </w:t>
            </w:r>
            <w:proofErr w:type="gramStart"/>
            <w:r w:rsidRPr="0021789A">
              <w:rPr>
                <w:rFonts w:ascii="Times New Roman" w:hAnsi="Times New Roman" w:cs="Times New Roman"/>
              </w:rPr>
              <w:t>проблем обеспечения доступности среды жизнедеятельности</w:t>
            </w:r>
            <w:proofErr w:type="gramEnd"/>
            <w:r w:rsidRPr="0021789A">
              <w:rPr>
                <w:rFonts w:ascii="Times New Roman" w:hAnsi="Times New Roman" w:cs="Times New Roman"/>
              </w:rPr>
              <w:t xml:space="preserve"> для инвалидов; </w:t>
            </w:r>
          </w:p>
          <w:p w:rsidR="00F3267B" w:rsidRPr="00B46A35" w:rsidRDefault="00723DB3" w:rsidP="00723DB3">
            <w:pPr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21789A">
              <w:rPr>
                <w:rFonts w:ascii="Times New Roman" w:hAnsi="Times New Roman" w:cs="Times New Roman"/>
              </w:rPr>
              <w:t>создание инвалидам условий для полноценного отдыха, активного занятия спортом и посещения учреждений культуры.</w:t>
            </w:r>
          </w:p>
        </w:tc>
      </w:tr>
    </w:tbl>
    <w:p w:rsidR="00F3267B" w:rsidRDefault="00F3267B" w:rsidP="00F3267B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267B" w:rsidRDefault="00F3267B" w:rsidP="00F3267B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34DF9" w:rsidRDefault="005040CC" w:rsidP="00034DF9">
      <w:pPr>
        <w:pStyle w:val="ConsPlusCell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34DF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абзаце первом </w:t>
      </w:r>
      <w:r w:rsidR="00034DF9">
        <w:rPr>
          <w:rFonts w:ascii="Times New Roman" w:hAnsi="Times New Roman"/>
          <w:sz w:val="28"/>
          <w:szCs w:val="28"/>
        </w:rPr>
        <w:t xml:space="preserve">позиции </w:t>
      </w:r>
      <w:r w:rsidR="00F3267B" w:rsidRPr="00FB3700">
        <w:rPr>
          <w:rFonts w:ascii="Times New Roman" w:hAnsi="Times New Roman"/>
          <w:sz w:val="28"/>
          <w:szCs w:val="28"/>
        </w:rPr>
        <w:t xml:space="preserve"> </w:t>
      </w:r>
      <w:r w:rsidR="00F3267B" w:rsidRPr="001D3A08">
        <w:rPr>
          <w:rFonts w:ascii="Times New Roman" w:hAnsi="Times New Roman"/>
          <w:sz w:val="28"/>
          <w:szCs w:val="28"/>
        </w:rPr>
        <w:t>«</w:t>
      </w:r>
      <w:r w:rsidR="00F3267B" w:rsidRPr="001D3A08">
        <w:rPr>
          <w:rFonts w:ascii="Times New Roman" w:hAnsi="Times New Roman" w:cs="Times New Roman"/>
          <w:sz w:val="28"/>
          <w:szCs w:val="28"/>
        </w:rPr>
        <w:t>Объемы ассигнований муниципальной программы (по годам реализации и в разрезе источников финансирования</w:t>
      </w:r>
      <w:r w:rsidR="00F3267B" w:rsidRPr="001D3A08">
        <w:rPr>
          <w:rFonts w:ascii="Times New Roman" w:hAnsi="Times New Roman"/>
          <w:sz w:val="28"/>
          <w:szCs w:val="28"/>
        </w:rPr>
        <w:t>»</w:t>
      </w:r>
      <w:proofErr w:type="gramStart"/>
      <w:r w:rsidR="00F3267B" w:rsidRPr="00FB3700">
        <w:rPr>
          <w:rFonts w:ascii="Times New Roman" w:hAnsi="Times New Roman"/>
          <w:sz w:val="28"/>
          <w:szCs w:val="28"/>
        </w:rPr>
        <w:t xml:space="preserve"> </w:t>
      </w:r>
      <w:r w:rsidR="000B2D14">
        <w:rPr>
          <w:rFonts w:ascii="Times New Roman" w:hAnsi="Times New Roman"/>
          <w:sz w:val="28"/>
          <w:szCs w:val="28"/>
        </w:rPr>
        <w:t>:</w:t>
      </w:r>
      <w:proofErr w:type="gramEnd"/>
    </w:p>
    <w:p w:rsidR="00034DF9" w:rsidRDefault="005040CC" w:rsidP="00034DF9">
      <w:pPr>
        <w:pStyle w:val="ConsPlusCell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34D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цифры</w:t>
      </w:r>
      <w:r w:rsidR="00034DF9">
        <w:rPr>
          <w:rFonts w:ascii="Times New Roman" w:hAnsi="Times New Roman"/>
          <w:sz w:val="28"/>
          <w:szCs w:val="28"/>
        </w:rPr>
        <w:t xml:space="preserve"> «86654,64 </w:t>
      </w:r>
      <w:proofErr w:type="spellStart"/>
      <w:r w:rsidR="00034DF9">
        <w:rPr>
          <w:rFonts w:ascii="Times New Roman" w:hAnsi="Times New Roman"/>
          <w:sz w:val="28"/>
          <w:szCs w:val="28"/>
        </w:rPr>
        <w:t>тыс</w:t>
      </w:r>
      <w:proofErr w:type="gramStart"/>
      <w:r w:rsidR="00034DF9">
        <w:rPr>
          <w:rFonts w:ascii="Times New Roman" w:hAnsi="Times New Roman"/>
          <w:sz w:val="28"/>
          <w:szCs w:val="28"/>
        </w:rPr>
        <w:t>.р</w:t>
      </w:r>
      <w:proofErr w:type="gramEnd"/>
      <w:r w:rsidR="00034DF9">
        <w:rPr>
          <w:rFonts w:ascii="Times New Roman" w:hAnsi="Times New Roman"/>
          <w:sz w:val="28"/>
          <w:szCs w:val="28"/>
        </w:rPr>
        <w:t>уб</w:t>
      </w:r>
      <w:proofErr w:type="spellEnd"/>
      <w:r w:rsidR="00034DF9">
        <w:rPr>
          <w:rFonts w:ascii="Times New Roman" w:hAnsi="Times New Roman"/>
          <w:sz w:val="28"/>
          <w:szCs w:val="28"/>
        </w:rPr>
        <w:t xml:space="preserve"> заменить </w:t>
      </w:r>
      <w:r>
        <w:rPr>
          <w:rFonts w:ascii="Times New Roman" w:hAnsi="Times New Roman"/>
          <w:sz w:val="28"/>
          <w:szCs w:val="28"/>
        </w:rPr>
        <w:t>цифрами</w:t>
      </w:r>
      <w:r w:rsidR="00034DF9">
        <w:rPr>
          <w:rFonts w:ascii="Times New Roman" w:hAnsi="Times New Roman"/>
          <w:sz w:val="28"/>
          <w:szCs w:val="28"/>
        </w:rPr>
        <w:t xml:space="preserve"> </w:t>
      </w:r>
      <w:r w:rsidR="00034DF9" w:rsidRPr="00034DF9">
        <w:rPr>
          <w:rFonts w:ascii="Times New Roman" w:hAnsi="Times New Roman"/>
          <w:sz w:val="28"/>
          <w:szCs w:val="28"/>
        </w:rPr>
        <w:t>«</w:t>
      </w:r>
      <w:r w:rsidR="00034DF9" w:rsidRPr="005040CC">
        <w:rPr>
          <w:rFonts w:ascii="Times New Roman" w:hAnsi="Times New Roman"/>
          <w:sz w:val="28"/>
          <w:szCs w:val="28"/>
        </w:rPr>
        <w:t>86759,64</w:t>
      </w:r>
      <w:r w:rsidR="00034DF9" w:rsidRPr="00034DF9">
        <w:rPr>
          <w:rFonts w:ascii="Times New Roman" w:hAnsi="Times New Roman"/>
          <w:sz w:val="28"/>
          <w:szCs w:val="28"/>
        </w:rPr>
        <w:t xml:space="preserve"> тыс. рублей»</w:t>
      </w:r>
      <w:r w:rsidR="00034DF9" w:rsidRPr="00034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0CC" w:rsidRDefault="005040CC" w:rsidP="00034DF9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 xml:space="preserve">позицию </w:t>
      </w:r>
      <w:r w:rsidRPr="00FB3700">
        <w:rPr>
          <w:rFonts w:ascii="Times New Roman" w:hAnsi="Times New Roman"/>
          <w:sz w:val="28"/>
          <w:szCs w:val="28"/>
        </w:rPr>
        <w:t xml:space="preserve"> </w:t>
      </w:r>
      <w:r w:rsidRPr="001D3A08">
        <w:rPr>
          <w:rFonts w:ascii="Times New Roman" w:hAnsi="Times New Roman"/>
          <w:sz w:val="28"/>
          <w:szCs w:val="28"/>
        </w:rPr>
        <w:t>«</w:t>
      </w:r>
      <w:r w:rsidRPr="001D3A08">
        <w:rPr>
          <w:rFonts w:ascii="Times New Roman" w:hAnsi="Times New Roman" w:cs="Times New Roman"/>
          <w:sz w:val="28"/>
          <w:szCs w:val="28"/>
        </w:rPr>
        <w:t>Объемы ассигнований муниципальной программы (по годам реализации и в разрезе источников финансирования</w:t>
      </w:r>
      <w:r w:rsidRPr="001D3A08">
        <w:rPr>
          <w:rFonts w:ascii="Times New Roman" w:hAnsi="Times New Roman"/>
          <w:sz w:val="28"/>
          <w:szCs w:val="28"/>
        </w:rPr>
        <w:t>»</w:t>
      </w:r>
      <w:r w:rsidRPr="00FB37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4DF9" w:rsidRPr="00034DF9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полнить </w:t>
      </w:r>
      <w:r w:rsidR="00034DF9" w:rsidRPr="00034DF9">
        <w:rPr>
          <w:rFonts w:ascii="Times New Roman" w:hAnsi="Times New Roman" w:cs="Times New Roman"/>
          <w:sz w:val="28"/>
          <w:szCs w:val="28"/>
        </w:rPr>
        <w:t xml:space="preserve"> абзац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034DF9" w:rsidRPr="00034DF9">
        <w:rPr>
          <w:rFonts w:ascii="Times New Roman" w:hAnsi="Times New Roman" w:cs="Times New Roman"/>
          <w:sz w:val="28"/>
          <w:szCs w:val="28"/>
        </w:rPr>
        <w:t xml:space="preserve"> 20 следующего</w:t>
      </w:r>
      <w:r>
        <w:rPr>
          <w:rFonts w:ascii="Times New Roman" w:hAnsi="Times New Roman" w:cs="Times New Roman"/>
          <w:sz w:val="28"/>
          <w:szCs w:val="28"/>
        </w:rPr>
        <w:t xml:space="preserve"> содержания</w:t>
      </w:r>
      <w:r w:rsidR="00034DF9" w:rsidRPr="00034DF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034DF9" w:rsidRDefault="00034DF9" w:rsidP="00034DF9">
      <w:pPr>
        <w:pStyle w:val="ConsPlusCell"/>
        <w:widowControl/>
        <w:rPr>
          <w:rFonts w:ascii="Times New Roman" w:hAnsi="Times New Roman" w:cs="Times New Roman"/>
          <w:b/>
          <w:color w:val="332E2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D1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4DF9">
        <w:rPr>
          <w:rFonts w:ascii="Times New Roman" w:hAnsi="Times New Roman" w:cs="Times New Roman"/>
          <w:sz w:val="28"/>
          <w:szCs w:val="28"/>
        </w:rPr>
        <w:t xml:space="preserve">создание для инвалидов и маломобильных групп населения   доступной среды жизнедеятельности </w:t>
      </w:r>
      <w:r w:rsidRPr="005040CC">
        <w:rPr>
          <w:rFonts w:ascii="Times New Roman" w:hAnsi="Times New Roman" w:cs="Times New Roman"/>
          <w:sz w:val="28"/>
          <w:szCs w:val="28"/>
        </w:rPr>
        <w:t>-</w:t>
      </w:r>
      <w:r w:rsidRPr="00504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105,0 </w:t>
      </w:r>
      <w:proofErr w:type="spellStart"/>
      <w:r w:rsidRPr="005040C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5040C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5040C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b/>
          <w:color w:val="332E2D"/>
          <w:sz w:val="28"/>
          <w:szCs w:val="28"/>
        </w:rPr>
        <w:t>»</w:t>
      </w:r>
    </w:p>
    <w:p w:rsidR="00034DF9" w:rsidRPr="005040CC" w:rsidRDefault="005040CC" w:rsidP="00034DF9">
      <w:pPr>
        <w:pStyle w:val="ConsPlusCell"/>
        <w:widowControl/>
        <w:rPr>
          <w:rFonts w:ascii="Times New Roman" w:hAnsi="Times New Roman" w:cs="Times New Roman"/>
          <w:bCs/>
          <w:sz w:val="28"/>
          <w:szCs w:val="28"/>
        </w:rPr>
      </w:pPr>
      <w:r w:rsidRPr="005040CC">
        <w:rPr>
          <w:rFonts w:ascii="Times New Roman" w:hAnsi="Times New Roman" w:cs="Times New Roman"/>
          <w:color w:val="332E2D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332E2D"/>
          <w:sz w:val="28"/>
          <w:szCs w:val="28"/>
        </w:rPr>
        <w:t xml:space="preserve"> абзац 21 изложить с</w:t>
      </w:r>
      <w:r w:rsidR="00034DF9" w:rsidRPr="005040CC">
        <w:rPr>
          <w:rFonts w:ascii="Times New Roman" w:hAnsi="Times New Roman" w:cs="Times New Roman"/>
          <w:color w:val="332E2D"/>
          <w:sz w:val="28"/>
          <w:szCs w:val="28"/>
        </w:rPr>
        <w:t xml:space="preserve">ледующей редакции: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368"/>
        <w:gridCol w:w="2278"/>
        <w:gridCol w:w="2339"/>
      </w:tblGrid>
      <w:tr w:rsidR="00034DF9" w:rsidRPr="000B2D14" w:rsidTr="002721EE">
        <w:tc>
          <w:tcPr>
            <w:tcW w:w="1368" w:type="dxa"/>
          </w:tcPr>
          <w:p w:rsidR="00034DF9" w:rsidRPr="000B2D14" w:rsidRDefault="00034DF9" w:rsidP="002721E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1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78" w:type="dxa"/>
          </w:tcPr>
          <w:p w:rsidR="00034DF9" w:rsidRPr="000B2D14" w:rsidRDefault="00034DF9" w:rsidP="002721E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1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34DF9" w:rsidRPr="000B2D14" w:rsidRDefault="00034DF9" w:rsidP="002721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14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2339" w:type="dxa"/>
          </w:tcPr>
          <w:p w:rsidR="00034DF9" w:rsidRPr="000B2D14" w:rsidRDefault="00034DF9" w:rsidP="002721E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14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местного бюджета</w:t>
            </w:r>
          </w:p>
          <w:p w:rsidR="00034DF9" w:rsidRPr="000B2D14" w:rsidRDefault="00034DF9" w:rsidP="002721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14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034DF9" w:rsidRPr="000B2D14" w:rsidTr="002721EE">
        <w:tc>
          <w:tcPr>
            <w:tcW w:w="1368" w:type="dxa"/>
          </w:tcPr>
          <w:p w:rsidR="00034DF9" w:rsidRPr="000B2D14" w:rsidRDefault="00034DF9" w:rsidP="002721E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1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278" w:type="dxa"/>
          </w:tcPr>
          <w:p w:rsidR="00034DF9" w:rsidRPr="000B2D14" w:rsidRDefault="00034DF9" w:rsidP="002721E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D14">
              <w:rPr>
                <w:rFonts w:ascii="Times New Roman" w:hAnsi="Times New Roman" w:cs="Times New Roman"/>
                <w:sz w:val="24"/>
                <w:szCs w:val="24"/>
              </w:rPr>
              <w:t>62881,53</w:t>
            </w:r>
          </w:p>
        </w:tc>
        <w:tc>
          <w:tcPr>
            <w:tcW w:w="2339" w:type="dxa"/>
          </w:tcPr>
          <w:p w:rsidR="00034DF9" w:rsidRPr="000B2D14" w:rsidRDefault="00034DF9" w:rsidP="002721E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D14">
              <w:rPr>
                <w:rFonts w:ascii="Times New Roman" w:hAnsi="Times New Roman" w:cs="Times New Roman"/>
                <w:sz w:val="24"/>
                <w:szCs w:val="24"/>
              </w:rPr>
              <w:t>13982,15</w:t>
            </w:r>
          </w:p>
        </w:tc>
      </w:tr>
      <w:tr w:rsidR="00034DF9" w:rsidRPr="000B2D14" w:rsidTr="002721EE">
        <w:tc>
          <w:tcPr>
            <w:tcW w:w="1368" w:type="dxa"/>
          </w:tcPr>
          <w:p w:rsidR="00034DF9" w:rsidRPr="000B2D14" w:rsidRDefault="00034DF9" w:rsidP="002721E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1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278" w:type="dxa"/>
          </w:tcPr>
          <w:p w:rsidR="00034DF9" w:rsidRPr="000B2D14" w:rsidRDefault="00034DF9" w:rsidP="002721E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D14">
              <w:rPr>
                <w:rFonts w:ascii="Times New Roman" w:hAnsi="Times New Roman" w:cs="Times New Roman"/>
                <w:sz w:val="24"/>
                <w:szCs w:val="24"/>
              </w:rPr>
              <w:t>11 862,704</w:t>
            </w:r>
          </w:p>
        </w:tc>
        <w:tc>
          <w:tcPr>
            <w:tcW w:w="2339" w:type="dxa"/>
          </w:tcPr>
          <w:p w:rsidR="00034DF9" w:rsidRPr="000B2D14" w:rsidRDefault="00034DF9" w:rsidP="002721E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D14">
              <w:rPr>
                <w:rFonts w:ascii="Times New Roman" w:hAnsi="Times New Roman" w:cs="Times New Roman"/>
                <w:sz w:val="24"/>
                <w:szCs w:val="24"/>
              </w:rPr>
              <w:t>9006,0</w:t>
            </w:r>
          </w:p>
        </w:tc>
      </w:tr>
      <w:tr w:rsidR="00034DF9" w:rsidRPr="000B2D14" w:rsidTr="002721EE">
        <w:tc>
          <w:tcPr>
            <w:tcW w:w="1368" w:type="dxa"/>
          </w:tcPr>
          <w:p w:rsidR="00034DF9" w:rsidRPr="000B2D14" w:rsidRDefault="00034DF9" w:rsidP="002721E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1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78" w:type="dxa"/>
          </w:tcPr>
          <w:p w:rsidR="00034DF9" w:rsidRPr="000B2D14" w:rsidRDefault="00034DF9" w:rsidP="002721E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D14">
              <w:rPr>
                <w:rFonts w:ascii="Times New Roman" w:hAnsi="Times New Roman" w:cs="Times New Roman"/>
                <w:sz w:val="24"/>
                <w:szCs w:val="24"/>
              </w:rPr>
              <w:t>12015,4</w:t>
            </w:r>
          </w:p>
        </w:tc>
        <w:tc>
          <w:tcPr>
            <w:tcW w:w="2339" w:type="dxa"/>
          </w:tcPr>
          <w:p w:rsidR="00034DF9" w:rsidRPr="000B2D14" w:rsidRDefault="00034DF9" w:rsidP="002721EE">
            <w:pPr>
              <w:pStyle w:val="ConsPlusCell"/>
              <w:widowControl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D14">
              <w:rPr>
                <w:rFonts w:ascii="Times New Roman" w:hAnsi="Times New Roman"/>
                <w:sz w:val="24"/>
                <w:szCs w:val="24"/>
              </w:rPr>
              <w:t>9158,74</w:t>
            </w:r>
          </w:p>
        </w:tc>
      </w:tr>
    </w:tbl>
    <w:p w:rsidR="00034DF9" w:rsidRPr="005040CC" w:rsidRDefault="00034DF9" w:rsidP="00034DF9">
      <w:pPr>
        <w:pStyle w:val="ConsPlusCell"/>
        <w:widowControl/>
        <w:rPr>
          <w:rFonts w:ascii="Times New Roman" w:hAnsi="Times New Roman" w:cs="Times New Roman"/>
          <w:bCs/>
          <w:sz w:val="28"/>
          <w:szCs w:val="28"/>
        </w:rPr>
      </w:pPr>
    </w:p>
    <w:p w:rsidR="00F3267B" w:rsidRPr="00034DF9" w:rsidRDefault="00F3267B" w:rsidP="00F3267B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267B" w:rsidRDefault="00F3267B" w:rsidP="00F3267B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267B" w:rsidRDefault="00F3267B" w:rsidP="00F3267B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267B">
        <w:rPr>
          <w:rFonts w:ascii="Times New Roman" w:hAnsi="Times New Roman"/>
          <w:sz w:val="28"/>
          <w:szCs w:val="28"/>
        </w:rPr>
        <w:t>строку «</w:t>
      </w:r>
      <w:r w:rsidRPr="00F3267B">
        <w:rPr>
          <w:rFonts w:ascii="Times New Roman" w:hAnsi="Times New Roman" w:cs="Times New Roman"/>
          <w:color w:val="000000"/>
          <w:sz w:val="28"/>
          <w:szCs w:val="28"/>
        </w:rPr>
        <w:t>Ожидаемые результаты реализации муниципальной программы</w:t>
      </w:r>
      <w:r w:rsidRPr="00F3267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дополнить абзацем следующего содержания: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44"/>
        <w:gridCol w:w="5319"/>
      </w:tblGrid>
      <w:tr w:rsidR="000A5905" w:rsidTr="00F3267B">
        <w:tc>
          <w:tcPr>
            <w:tcW w:w="3544" w:type="dxa"/>
          </w:tcPr>
          <w:p w:rsidR="000A5905" w:rsidRPr="00B46A35" w:rsidRDefault="000A5905" w:rsidP="00EA319A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319" w:type="dxa"/>
          </w:tcPr>
          <w:p w:rsidR="0021789A" w:rsidRPr="003D46E4" w:rsidRDefault="0021789A" w:rsidP="0021789A">
            <w:pPr>
              <w:pStyle w:val="consplusnonformat"/>
              <w:numPr>
                <w:ilvl w:val="0"/>
                <w:numId w:val="7"/>
              </w:numPr>
              <w:ind w:left="317" w:hanging="283"/>
              <w:rPr>
                <w:color w:val="auto"/>
                <w:sz w:val="24"/>
                <w:szCs w:val="24"/>
              </w:rPr>
            </w:pPr>
            <w:r w:rsidRPr="003D46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создание условий, обеспечивающих инвалидам равные со всеми гражданами возможности в пользовании объектами социальной инфраструктуры,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средствами информации и связи; </w:t>
            </w:r>
          </w:p>
          <w:p w:rsidR="0021789A" w:rsidRPr="003D46E4" w:rsidRDefault="0021789A" w:rsidP="0021789A">
            <w:pPr>
              <w:pStyle w:val="consplusnonformat"/>
              <w:numPr>
                <w:ilvl w:val="0"/>
                <w:numId w:val="7"/>
              </w:numPr>
              <w:ind w:left="317" w:hanging="283"/>
              <w:rPr>
                <w:color w:val="auto"/>
                <w:sz w:val="24"/>
                <w:szCs w:val="24"/>
              </w:rPr>
            </w:pPr>
            <w:r w:rsidRPr="003D46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материально-техническое оснащение объектов социальной инфраструктуры средств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ами доступа к ним инвалидов; </w:t>
            </w:r>
          </w:p>
          <w:p w:rsidR="0021789A" w:rsidRPr="003D46E4" w:rsidRDefault="0021789A" w:rsidP="0021789A">
            <w:pPr>
              <w:pStyle w:val="consplusnonformat"/>
              <w:numPr>
                <w:ilvl w:val="0"/>
                <w:numId w:val="7"/>
              </w:numPr>
              <w:ind w:left="317" w:hanging="283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3D46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беспечение их трудовой занятости; </w:t>
            </w:r>
          </w:p>
          <w:p w:rsidR="0021789A" w:rsidRPr="003D46E4" w:rsidRDefault="0021789A" w:rsidP="0021789A">
            <w:pPr>
              <w:pStyle w:val="consplusnonformat"/>
              <w:numPr>
                <w:ilvl w:val="0"/>
                <w:numId w:val="7"/>
              </w:numPr>
              <w:ind w:left="317" w:hanging="283"/>
              <w:rPr>
                <w:color w:val="auto"/>
                <w:sz w:val="24"/>
                <w:szCs w:val="24"/>
              </w:rPr>
            </w:pPr>
            <w:r w:rsidRPr="003D46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повышение уровня и качества жизни, уровня конкурентоспособности инвалидов на рынке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D46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труда, эффективности их реабилитации за счет повышения доступности объектов социальной инфраструктуры;</w:t>
            </w:r>
          </w:p>
          <w:p w:rsidR="000A5905" w:rsidRPr="00B46A35" w:rsidRDefault="0021789A" w:rsidP="0021789A">
            <w:pPr>
              <w:suppressAutoHyphens w:val="0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D46E4">
              <w:rPr>
                <w:rFonts w:ascii="Times New Roman" w:hAnsi="Times New Roman" w:cs="Times New Roman"/>
                <w:sz w:val="24"/>
                <w:szCs w:val="24"/>
              </w:rPr>
              <w:t>повышение социальной активности, преодоление самоизоляции инвалидов и негативного отношения к инвалидам, роста уровня социальной сплоченности и социальной стабильности в обществе</w:t>
            </w:r>
            <w:r w:rsidR="000A5905" w:rsidRPr="00B46A35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EA319A" w:rsidRDefault="00EA319A" w:rsidP="00EA319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5905" w:rsidRPr="00B46A35" w:rsidRDefault="000D11A0" w:rsidP="000A590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2)</w:t>
      </w:r>
      <w:r w:rsidR="000A5905">
        <w:rPr>
          <w:rFonts w:ascii="Times New Roman" w:hAnsi="Times New Roman" w:cs="Times New Roman"/>
          <w:sz w:val="28"/>
          <w:szCs w:val="28"/>
        </w:rPr>
        <w:t xml:space="preserve">  Раздел 1.</w:t>
      </w:r>
      <w:r w:rsidR="00B46A35">
        <w:rPr>
          <w:rFonts w:ascii="Times New Roman" w:hAnsi="Times New Roman" w:cs="Times New Roman"/>
          <w:sz w:val="28"/>
          <w:szCs w:val="28"/>
        </w:rPr>
        <w:t xml:space="preserve"> «</w:t>
      </w:r>
      <w:r w:rsidR="000A5905">
        <w:rPr>
          <w:rFonts w:ascii="Times New Roman" w:hAnsi="Times New Roman" w:cs="Times New Roman"/>
          <w:sz w:val="28"/>
          <w:szCs w:val="28"/>
        </w:rPr>
        <w:t xml:space="preserve"> Общая характеристика социально-экономической сферы реализации муниципальной программы</w:t>
      </w:r>
      <w:r w:rsidR="00B46A35">
        <w:rPr>
          <w:rFonts w:ascii="Times New Roman" w:hAnsi="Times New Roman" w:cs="Times New Roman"/>
          <w:sz w:val="28"/>
          <w:szCs w:val="28"/>
        </w:rPr>
        <w:t xml:space="preserve">» </w:t>
      </w:r>
      <w:r w:rsidR="00B46A35" w:rsidRPr="00B46A35">
        <w:rPr>
          <w:rFonts w:ascii="Times New Roman" w:hAnsi="Times New Roman"/>
          <w:b w:val="0"/>
          <w:sz w:val="28"/>
          <w:szCs w:val="28"/>
        </w:rPr>
        <w:t xml:space="preserve">дополнить </w:t>
      </w:r>
      <w:r w:rsidR="00B46A35" w:rsidRPr="00B46A35">
        <w:rPr>
          <w:rFonts w:ascii="Times New Roman" w:hAnsi="Times New Roman"/>
          <w:b w:val="0"/>
          <w:bCs w:val="0"/>
          <w:sz w:val="28"/>
          <w:szCs w:val="28"/>
        </w:rPr>
        <w:t>абзац</w:t>
      </w:r>
      <w:r w:rsidR="005040CC">
        <w:rPr>
          <w:rFonts w:ascii="Times New Roman" w:hAnsi="Times New Roman"/>
          <w:b w:val="0"/>
          <w:bCs w:val="0"/>
          <w:sz w:val="28"/>
          <w:szCs w:val="28"/>
        </w:rPr>
        <w:t>а</w:t>
      </w:r>
      <w:r w:rsidR="00B46A35" w:rsidRPr="00B46A35">
        <w:rPr>
          <w:rFonts w:ascii="Times New Roman" w:hAnsi="Times New Roman"/>
          <w:b w:val="0"/>
          <w:bCs w:val="0"/>
          <w:sz w:val="28"/>
          <w:szCs w:val="28"/>
        </w:rPr>
        <w:t>м</w:t>
      </w:r>
      <w:r w:rsidR="005040CC">
        <w:rPr>
          <w:rFonts w:ascii="Times New Roman" w:hAnsi="Times New Roman"/>
          <w:b w:val="0"/>
          <w:bCs w:val="0"/>
          <w:sz w:val="28"/>
          <w:szCs w:val="28"/>
        </w:rPr>
        <w:t>и</w:t>
      </w:r>
      <w:r w:rsidR="00B46A35" w:rsidRPr="00B46A35">
        <w:rPr>
          <w:rFonts w:ascii="Times New Roman" w:hAnsi="Times New Roman"/>
          <w:b w:val="0"/>
          <w:bCs w:val="0"/>
          <w:sz w:val="28"/>
          <w:szCs w:val="28"/>
        </w:rPr>
        <w:t xml:space="preserve"> следующего содержания:</w:t>
      </w:r>
    </w:p>
    <w:p w:rsidR="0021789A" w:rsidRPr="001D56CB" w:rsidRDefault="000A5905" w:rsidP="001D56C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1D56CB">
        <w:rPr>
          <w:rFonts w:ascii="Times New Roman" w:hAnsi="Times New Roman" w:cs="Times New Roman"/>
          <w:sz w:val="26"/>
          <w:szCs w:val="26"/>
        </w:rPr>
        <w:t xml:space="preserve">" </w:t>
      </w:r>
      <w:r w:rsidR="0021789A" w:rsidRPr="001D56CB">
        <w:rPr>
          <w:rFonts w:ascii="Times New Roman" w:hAnsi="Times New Roman" w:cs="Times New Roman"/>
          <w:sz w:val="26"/>
          <w:szCs w:val="26"/>
        </w:rPr>
        <w:t>С учетом требований Конвенции, а также положений Международной классификации функционирования, ограничений жизнедеятельности и здоровья (МКФ), доступная среда может определяться как физическое окружение,  транспорт, информация и связь, дооборудованные, путем устранения препятствий и барьеров, возникающих у индивида или группы людей, с учетом их особых потребностей. Доступность среды определяется уровнем ее возможного использования соответствующей группой населения.</w:t>
      </w:r>
    </w:p>
    <w:p w:rsidR="0021789A" w:rsidRPr="00FF530A" w:rsidRDefault="0021789A" w:rsidP="0021789A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FF530A">
        <w:rPr>
          <w:color w:val="000000"/>
          <w:sz w:val="26"/>
          <w:szCs w:val="26"/>
        </w:rPr>
        <w:t xml:space="preserve">  </w:t>
      </w:r>
      <w:r w:rsidRPr="00FF530A">
        <w:rPr>
          <w:rFonts w:ascii="Times New Roman" w:hAnsi="Times New Roman" w:cs="Times New Roman"/>
          <w:color w:val="000000"/>
          <w:sz w:val="26"/>
          <w:szCs w:val="26"/>
        </w:rPr>
        <w:t>Основные понятия, используемые в программе:</w:t>
      </w:r>
      <w:r w:rsidRPr="00FF53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789A" w:rsidRPr="003D46E4" w:rsidRDefault="0021789A" w:rsidP="0021789A">
      <w:pPr>
        <w:pStyle w:val="HTM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D46E4">
        <w:rPr>
          <w:rFonts w:ascii="Times New Roman" w:hAnsi="Times New Roman" w:cs="Times New Roman"/>
          <w:sz w:val="26"/>
          <w:szCs w:val="26"/>
        </w:rPr>
        <w:t>среда  жизнедеятельности   инвалидов   -   комплекс  объектов социальной,  транспортной  и  инженерной  инфраструктуры,  средств информации и  связи (далее -  объекты социальной  инфраструктуры), которыми пользуется или  потенциально может пользоваться  инвалид, как  и  любой   гражданин,  и  в   которых  он  осуществляет   или предполагает   осуществлять   трудовую   деятельность,   а   также посредством которых  производится обслуживание  населения с  целью приобретения и потребления товаров и услуг;</w:t>
      </w:r>
      <w:proofErr w:type="gramEnd"/>
    </w:p>
    <w:p w:rsidR="0021789A" w:rsidRPr="00FF530A" w:rsidRDefault="0021789A" w:rsidP="0021789A">
      <w:pPr>
        <w:pStyle w:val="HTM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i/>
          <w:iCs/>
          <w:color w:val="5C5C5C"/>
          <w:sz w:val="26"/>
          <w:szCs w:val="26"/>
        </w:rPr>
      </w:pPr>
      <w:r w:rsidRPr="00FF530A">
        <w:rPr>
          <w:rFonts w:ascii="Times New Roman" w:hAnsi="Times New Roman" w:cs="Times New Roman"/>
          <w:sz w:val="26"/>
          <w:szCs w:val="26"/>
        </w:rPr>
        <w:t xml:space="preserve"> доступная среда    жизнедеятельности    для    инвалидов    -   приспособленные  в  соответствии  с  установленными   нормативными    требованиями и с учетом потребностей инвалидов объекты  социальной     инфраструктуры,  обеспечивающие  беспрепятственный  доступ  к  ним     инвалидов и маломобильных групп населения;</w:t>
      </w:r>
      <w:r w:rsidRPr="00FF530A">
        <w:rPr>
          <w:rFonts w:ascii="Times New Roman" w:hAnsi="Times New Roman" w:cs="Times New Roman"/>
          <w:i/>
          <w:iCs/>
          <w:color w:val="5C5C5C"/>
          <w:sz w:val="26"/>
          <w:szCs w:val="26"/>
        </w:rPr>
        <w:t xml:space="preserve"> </w:t>
      </w:r>
    </w:p>
    <w:p w:rsidR="0021789A" w:rsidRPr="003D46E4" w:rsidRDefault="0021789A" w:rsidP="0021789A">
      <w:pPr>
        <w:pStyle w:val="HTM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46E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D46E4">
        <w:rPr>
          <w:rFonts w:ascii="Times New Roman" w:hAnsi="Times New Roman" w:cs="Times New Roman"/>
          <w:sz w:val="26"/>
          <w:szCs w:val="26"/>
        </w:rPr>
        <w:t xml:space="preserve">нормативные требования в части обеспечения доступа  инвалидов    к  объектам   социальной   инфраструктуры  -   нормы  и   правила,    установленные ведомственными  строительными нормами  (ВСН  62-91)    "Проектирование  среды  жизнедеятельности  с  учетом  потребностей    инвалидов  и  маломобильных групп  населения",  Рекомендациями  по    проектированию  окружающей среды,  зданий  и сооружений  с  учетом    потребностей   инвалидов   и   маломобильных   групп    населения,    утвержденными   Государственным   комитетом   по   архитектуре   и градостроительству  </w:t>
      </w:r>
      <w:r w:rsidRPr="003D46E4">
        <w:rPr>
          <w:rFonts w:ascii="Times New Roman" w:hAnsi="Times New Roman" w:cs="Times New Roman"/>
          <w:sz w:val="26"/>
          <w:szCs w:val="26"/>
        </w:rPr>
        <w:lastRenderedPageBreak/>
        <w:t>при  Госстрое  СССР,  и  другими  нормативными</w:t>
      </w:r>
      <w:proofErr w:type="gramEnd"/>
      <w:r w:rsidRPr="003D46E4">
        <w:rPr>
          <w:rFonts w:ascii="Times New Roman" w:hAnsi="Times New Roman" w:cs="Times New Roman"/>
          <w:sz w:val="26"/>
          <w:szCs w:val="26"/>
        </w:rPr>
        <w:t xml:space="preserve">    документами,  утвержденными  в  установленном  порядке,   которыми    необходимо  руководствоваться при  проектировании,  строительстве, реконструкции,   техническом    перевооружении,   капитальном    и    планово-предупредительных  ремонтах,   а  также   переоборудовании   действующих  объектов  социальной инфраструктуры  и  их  оснащении    техническими средствами доступа к ним инвалидов;</w:t>
      </w:r>
    </w:p>
    <w:p w:rsidR="0021789A" w:rsidRPr="003D46E4" w:rsidRDefault="0021789A" w:rsidP="0021789A">
      <w:pPr>
        <w:pStyle w:val="HTM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46E4">
        <w:rPr>
          <w:rFonts w:ascii="Times New Roman" w:hAnsi="Times New Roman" w:cs="Times New Roman"/>
          <w:iCs/>
          <w:sz w:val="26"/>
          <w:szCs w:val="26"/>
        </w:rPr>
        <w:t>маломобильные граждане</w:t>
      </w:r>
      <w:r w:rsidRPr="003D46E4">
        <w:rPr>
          <w:rFonts w:ascii="Times New Roman" w:hAnsi="Times New Roman" w:cs="Times New Roman"/>
          <w:sz w:val="26"/>
          <w:szCs w:val="26"/>
        </w:rPr>
        <w:t xml:space="preserve"> - инвалиды всех категорий, к которым относятся лица, имеющие нарушение здоровья со стойким расстройством функций организма, обусловленное заболеваниями, последствиями травм или дефектами, приведшими к ограничению жизнедеятельности, и вызывающее необходимость их социальной защиты; лица пожилого возраста; граждане с  малолетними детьми, в том числе использующие детские коляски; </w:t>
      </w:r>
      <w:proofErr w:type="gramStart"/>
      <w:r w:rsidRPr="003D46E4">
        <w:rPr>
          <w:rFonts w:ascii="Times New Roman" w:hAnsi="Times New Roman" w:cs="Times New Roman"/>
          <w:sz w:val="26"/>
          <w:szCs w:val="26"/>
        </w:rPr>
        <w:t xml:space="preserve">другие лица с ограниченными способностями или возможностями самостоятельно передвигаться, ориентироваться, общаться, вынужденные в силу устойчивого или временного физического недостатка использовать для своего передвижения необходимые средства, приспособления и собак-проводников; </w:t>
      </w:r>
      <w:proofErr w:type="gramEnd"/>
    </w:p>
    <w:p w:rsidR="0021789A" w:rsidRPr="001D56CB" w:rsidRDefault="0021789A" w:rsidP="0021789A">
      <w:pPr>
        <w:numPr>
          <w:ilvl w:val="0"/>
          <w:numId w:val="8"/>
        </w:numPr>
        <w:suppressAutoHyphens w:val="0"/>
        <w:spacing w:before="30" w:after="30" w:line="240" w:lineRule="auto"/>
        <w:ind w:left="0" w:right="3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56CB">
        <w:rPr>
          <w:rFonts w:ascii="Times New Roman" w:hAnsi="Times New Roman" w:cs="Times New Roman"/>
          <w:sz w:val="26"/>
          <w:szCs w:val="26"/>
        </w:rPr>
        <w:t xml:space="preserve"> инженерная, транспортная и социальная инфраструктуры - комплекс сооружений и коммуникаций транспорта, связи, инженерного оборудования, а также объектов социального и культурно-бытового обслуживания населения, обеспечивающий устойчивое развитие и функционирование поселений и территорий;</w:t>
      </w:r>
    </w:p>
    <w:p w:rsidR="0021789A" w:rsidRPr="00034DF9" w:rsidRDefault="0021789A" w:rsidP="0021789A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34DF9">
        <w:rPr>
          <w:rFonts w:ascii="Times New Roman" w:hAnsi="Times New Roman" w:cs="Times New Roman"/>
          <w:sz w:val="26"/>
          <w:szCs w:val="26"/>
        </w:rPr>
        <w:t xml:space="preserve">Согласно статистическим данным в районе насчитывается   </w:t>
      </w:r>
      <w:r w:rsidR="001D56CB" w:rsidRPr="00034DF9">
        <w:rPr>
          <w:rFonts w:ascii="Times New Roman" w:hAnsi="Times New Roman" w:cs="Times New Roman"/>
          <w:sz w:val="26"/>
          <w:szCs w:val="26"/>
        </w:rPr>
        <w:t>6610</w:t>
      </w:r>
      <w:r w:rsidRPr="00034DF9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="00034DF9" w:rsidRPr="00034DF9">
        <w:rPr>
          <w:rFonts w:ascii="Times New Roman" w:hAnsi="Times New Roman" w:cs="Times New Roman"/>
          <w:sz w:val="26"/>
          <w:szCs w:val="26"/>
        </w:rPr>
        <w:t xml:space="preserve">человек, в том числе </w:t>
      </w:r>
      <w:r w:rsidRPr="00034DF9">
        <w:rPr>
          <w:rFonts w:ascii="Times New Roman" w:hAnsi="Times New Roman" w:cs="Times New Roman"/>
          <w:sz w:val="26"/>
          <w:szCs w:val="26"/>
        </w:rPr>
        <w:t>пенсион</w:t>
      </w:r>
      <w:r w:rsidR="00034DF9" w:rsidRPr="00034DF9">
        <w:rPr>
          <w:rFonts w:ascii="Times New Roman" w:hAnsi="Times New Roman" w:cs="Times New Roman"/>
          <w:sz w:val="26"/>
          <w:szCs w:val="26"/>
        </w:rPr>
        <w:t>еров 2600</w:t>
      </w:r>
      <w:r w:rsidRPr="00034DF9">
        <w:rPr>
          <w:rFonts w:ascii="Times New Roman" w:hAnsi="Times New Roman" w:cs="Times New Roman"/>
          <w:sz w:val="26"/>
          <w:szCs w:val="26"/>
        </w:rPr>
        <w:t xml:space="preserve"> человек (</w:t>
      </w:r>
      <w:r w:rsidR="00034DF9" w:rsidRPr="00034DF9">
        <w:rPr>
          <w:rFonts w:ascii="Times New Roman" w:hAnsi="Times New Roman" w:cs="Times New Roman"/>
          <w:sz w:val="26"/>
          <w:szCs w:val="26"/>
        </w:rPr>
        <w:t>39,3</w:t>
      </w:r>
      <w:r w:rsidRPr="00034DF9">
        <w:rPr>
          <w:rFonts w:ascii="Times New Roman" w:hAnsi="Times New Roman" w:cs="Times New Roman"/>
          <w:sz w:val="26"/>
          <w:szCs w:val="26"/>
        </w:rPr>
        <w:t xml:space="preserve"> % от общего числа проживающих). Старше </w:t>
      </w:r>
      <w:r w:rsidR="001D56CB" w:rsidRPr="00034DF9">
        <w:rPr>
          <w:rFonts w:ascii="Times New Roman" w:hAnsi="Times New Roman" w:cs="Times New Roman"/>
          <w:sz w:val="26"/>
          <w:szCs w:val="26"/>
        </w:rPr>
        <w:t>8</w:t>
      </w:r>
      <w:r w:rsidRPr="00034DF9">
        <w:rPr>
          <w:rFonts w:ascii="Times New Roman" w:hAnsi="Times New Roman" w:cs="Times New Roman"/>
          <w:sz w:val="26"/>
          <w:szCs w:val="26"/>
        </w:rPr>
        <w:t xml:space="preserve">0 лет – </w:t>
      </w:r>
      <w:r w:rsidR="001D56CB" w:rsidRPr="00034DF9">
        <w:rPr>
          <w:rFonts w:ascii="Times New Roman" w:hAnsi="Times New Roman" w:cs="Times New Roman"/>
          <w:sz w:val="26"/>
          <w:szCs w:val="26"/>
        </w:rPr>
        <w:t>370</w:t>
      </w:r>
      <w:r w:rsidRPr="00034DF9">
        <w:rPr>
          <w:rFonts w:ascii="Times New Roman" w:hAnsi="Times New Roman" w:cs="Times New Roman"/>
          <w:sz w:val="26"/>
          <w:szCs w:val="26"/>
        </w:rPr>
        <w:t xml:space="preserve"> чел. (</w:t>
      </w:r>
      <w:r w:rsidR="00034DF9" w:rsidRPr="00034DF9">
        <w:rPr>
          <w:rFonts w:ascii="Times New Roman" w:hAnsi="Times New Roman" w:cs="Times New Roman"/>
          <w:sz w:val="26"/>
          <w:szCs w:val="26"/>
        </w:rPr>
        <w:t>14,2</w:t>
      </w:r>
      <w:r w:rsidRPr="00034DF9">
        <w:rPr>
          <w:rFonts w:ascii="Times New Roman" w:hAnsi="Times New Roman" w:cs="Times New Roman"/>
          <w:sz w:val="26"/>
          <w:szCs w:val="26"/>
        </w:rPr>
        <w:t xml:space="preserve">  % от числа пенсионеров).</w:t>
      </w:r>
    </w:p>
    <w:p w:rsidR="0021789A" w:rsidRPr="00034DF9" w:rsidRDefault="0021789A" w:rsidP="0021789A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34DF9">
        <w:rPr>
          <w:rFonts w:ascii="Times New Roman" w:hAnsi="Times New Roman" w:cs="Times New Roman"/>
          <w:sz w:val="26"/>
          <w:szCs w:val="26"/>
        </w:rPr>
        <w:t xml:space="preserve">   По состоянию на 1</w:t>
      </w:r>
      <w:r w:rsidR="001D56CB" w:rsidRPr="00034DF9">
        <w:rPr>
          <w:rFonts w:ascii="Times New Roman" w:hAnsi="Times New Roman" w:cs="Times New Roman"/>
          <w:sz w:val="26"/>
          <w:szCs w:val="26"/>
        </w:rPr>
        <w:t xml:space="preserve"> января</w:t>
      </w:r>
      <w:r w:rsidRPr="00034DF9">
        <w:rPr>
          <w:rFonts w:ascii="Times New Roman" w:hAnsi="Times New Roman" w:cs="Times New Roman"/>
          <w:sz w:val="26"/>
          <w:szCs w:val="26"/>
        </w:rPr>
        <w:t xml:space="preserve">  201</w:t>
      </w:r>
      <w:r w:rsidR="001D56CB" w:rsidRPr="00034DF9">
        <w:rPr>
          <w:rFonts w:ascii="Times New Roman" w:hAnsi="Times New Roman" w:cs="Times New Roman"/>
          <w:sz w:val="26"/>
          <w:szCs w:val="26"/>
        </w:rPr>
        <w:t>4</w:t>
      </w:r>
      <w:r w:rsidRPr="00034DF9">
        <w:rPr>
          <w:rFonts w:ascii="Times New Roman" w:hAnsi="Times New Roman" w:cs="Times New Roman"/>
          <w:sz w:val="26"/>
          <w:szCs w:val="26"/>
        </w:rPr>
        <w:t xml:space="preserve">  года в </w:t>
      </w:r>
      <w:proofErr w:type="spellStart"/>
      <w:r w:rsidR="001D56CB" w:rsidRPr="00034DF9">
        <w:rPr>
          <w:rFonts w:ascii="Times New Roman" w:hAnsi="Times New Roman" w:cs="Times New Roman"/>
          <w:sz w:val="26"/>
          <w:szCs w:val="26"/>
        </w:rPr>
        <w:t>Ершичском</w:t>
      </w:r>
      <w:proofErr w:type="spellEnd"/>
      <w:r w:rsidR="001D56CB" w:rsidRPr="00034DF9">
        <w:rPr>
          <w:rFonts w:ascii="Times New Roman" w:hAnsi="Times New Roman" w:cs="Times New Roman"/>
          <w:sz w:val="26"/>
          <w:szCs w:val="26"/>
        </w:rPr>
        <w:t xml:space="preserve"> районе</w:t>
      </w:r>
      <w:r w:rsidRPr="00034DF9">
        <w:rPr>
          <w:rFonts w:ascii="Times New Roman" w:hAnsi="Times New Roman" w:cs="Times New Roman"/>
          <w:sz w:val="26"/>
          <w:szCs w:val="26"/>
        </w:rPr>
        <w:t xml:space="preserve">  проживает   </w:t>
      </w:r>
      <w:r w:rsidR="001D56CB" w:rsidRPr="00034DF9">
        <w:rPr>
          <w:rFonts w:ascii="Times New Roman" w:hAnsi="Times New Roman" w:cs="Times New Roman"/>
          <w:sz w:val="26"/>
          <w:szCs w:val="26"/>
        </w:rPr>
        <w:t xml:space="preserve">629 инвалидов  (9,5 % от общего числа проживающих), в </w:t>
      </w:r>
      <w:proofErr w:type="spellStart"/>
      <w:r w:rsidR="001D56CB" w:rsidRPr="00034DF9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="001D56CB" w:rsidRPr="00034DF9">
        <w:rPr>
          <w:rFonts w:ascii="Times New Roman" w:hAnsi="Times New Roman" w:cs="Times New Roman"/>
          <w:sz w:val="26"/>
          <w:szCs w:val="26"/>
        </w:rPr>
        <w:t>. 15  дете</w:t>
      </w:r>
      <w:proofErr w:type="gramStart"/>
      <w:r w:rsidR="001D56CB" w:rsidRPr="00034DF9">
        <w:rPr>
          <w:rFonts w:ascii="Times New Roman" w:hAnsi="Times New Roman" w:cs="Times New Roman"/>
          <w:sz w:val="26"/>
          <w:szCs w:val="26"/>
        </w:rPr>
        <w:t>й-</w:t>
      </w:r>
      <w:proofErr w:type="gramEnd"/>
      <w:r w:rsidR="001D56CB" w:rsidRPr="00034DF9">
        <w:rPr>
          <w:rFonts w:ascii="Times New Roman" w:hAnsi="Times New Roman" w:cs="Times New Roman"/>
          <w:sz w:val="26"/>
          <w:szCs w:val="26"/>
        </w:rPr>
        <w:t xml:space="preserve"> инвалидов .</w:t>
      </w:r>
    </w:p>
    <w:p w:rsidR="0021789A" w:rsidRDefault="0021789A" w:rsidP="0021789A">
      <w:pPr>
        <w:pStyle w:val="a9"/>
        <w:ind w:right="0" w:firstLine="851"/>
        <w:rPr>
          <w:sz w:val="26"/>
          <w:szCs w:val="26"/>
        </w:rPr>
      </w:pPr>
      <w:r w:rsidRPr="00C92675">
        <w:rPr>
          <w:snapToGrid/>
          <w:color w:val="auto"/>
          <w:sz w:val="26"/>
          <w:szCs w:val="26"/>
        </w:rPr>
        <w:t xml:space="preserve">    Состоят на учете в органах социальной защиты населения и п</w:t>
      </w:r>
      <w:r w:rsidRPr="00C92675">
        <w:rPr>
          <w:sz w:val="26"/>
          <w:szCs w:val="26"/>
        </w:rPr>
        <w:t>олучают меры социальной поддержк</w:t>
      </w:r>
      <w:r>
        <w:rPr>
          <w:sz w:val="26"/>
          <w:szCs w:val="26"/>
        </w:rPr>
        <w:t>и по оплате жилья и коммунальных</w:t>
      </w:r>
      <w:r w:rsidRPr="00C92675">
        <w:rPr>
          <w:sz w:val="26"/>
          <w:szCs w:val="26"/>
        </w:rPr>
        <w:t xml:space="preserve"> услуг   из средств федерального бюджета  в сравнении 2011-2012 г:</w:t>
      </w:r>
    </w:p>
    <w:p w:rsidR="0021789A" w:rsidRPr="00FF530A" w:rsidRDefault="0021789A" w:rsidP="0021789A">
      <w:pPr>
        <w:pStyle w:val="a9"/>
        <w:ind w:right="0" w:firstLine="851"/>
        <w:rPr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2813"/>
        <w:gridCol w:w="2866"/>
      </w:tblGrid>
      <w:tr w:rsidR="0021789A" w:rsidRPr="00FF530A" w:rsidTr="001D56CB">
        <w:trPr>
          <w:trHeight w:val="199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89A" w:rsidRPr="00034DF9" w:rsidRDefault="0021789A" w:rsidP="00716047">
            <w:pPr>
              <w:widowControl w:val="0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  <w:r w:rsidRPr="00034DF9">
              <w:rPr>
                <w:rFonts w:ascii="Times New Roman" w:hAnsi="Times New Roman" w:cs="Times New Roman"/>
                <w:sz w:val="26"/>
                <w:szCs w:val="26"/>
              </w:rPr>
              <w:t>Категории граждан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89A" w:rsidRPr="00034DF9" w:rsidRDefault="0021789A" w:rsidP="00034DF9">
            <w:pPr>
              <w:widowControl w:val="0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  <w:r w:rsidRPr="00034DF9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 w:rsidR="00034DF9" w:rsidRPr="00034DF9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034DF9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034DF9" w:rsidRPr="00034DF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34DF9">
              <w:rPr>
                <w:rFonts w:ascii="Times New Roman" w:hAnsi="Times New Roman" w:cs="Times New Roman"/>
                <w:sz w:val="26"/>
                <w:szCs w:val="26"/>
              </w:rPr>
              <w:t>г. (чел.)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89A" w:rsidRPr="00034DF9" w:rsidRDefault="00034DF9" w:rsidP="00034DF9">
            <w:pPr>
              <w:widowControl w:val="0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  <w:r w:rsidRPr="00034DF9"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  <w:t>01.01.2014</w:t>
            </w:r>
            <w:r w:rsidRPr="00034DF9">
              <w:rPr>
                <w:rFonts w:ascii="Times New Roman" w:hAnsi="Times New Roman" w:cs="Times New Roman"/>
                <w:sz w:val="26"/>
                <w:szCs w:val="26"/>
              </w:rPr>
              <w:t>(чел.)</w:t>
            </w:r>
          </w:p>
        </w:tc>
      </w:tr>
      <w:tr w:rsidR="0021789A" w:rsidRPr="00FF530A" w:rsidTr="001D56CB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89A" w:rsidRPr="00034DF9" w:rsidRDefault="0021789A" w:rsidP="00716047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  <w:r w:rsidRPr="00034DF9">
              <w:rPr>
                <w:rFonts w:ascii="Times New Roman" w:hAnsi="Times New Roman" w:cs="Times New Roman"/>
                <w:sz w:val="26"/>
                <w:szCs w:val="26"/>
              </w:rPr>
              <w:t>Инвалиды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89A" w:rsidRPr="00034DF9" w:rsidRDefault="00034DF9" w:rsidP="00716047">
            <w:pPr>
              <w:widowControl w:val="0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  <w:r w:rsidRPr="00034DF9"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  <w:t>579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89A" w:rsidRPr="00034DF9" w:rsidRDefault="00034DF9" w:rsidP="00716047">
            <w:pPr>
              <w:widowControl w:val="0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  <w:r w:rsidRPr="00034DF9"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  <w:t>629</w:t>
            </w:r>
          </w:p>
        </w:tc>
      </w:tr>
      <w:tr w:rsidR="001D56CB" w:rsidRPr="00FF530A" w:rsidTr="001D56CB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6CB" w:rsidRPr="00034DF9" w:rsidRDefault="001D56CB" w:rsidP="00EC70FA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  <w:r w:rsidRPr="00034DF9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034DF9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034DF9">
              <w:rPr>
                <w:rFonts w:ascii="Times New Roman" w:hAnsi="Times New Roman" w:cs="Times New Roman"/>
                <w:sz w:val="26"/>
                <w:szCs w:val="26"/>
              </w:rPr>
              <w:t>. Инвалиды ВОВ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6CB" w:rsidRPr="00034DF9" w:rsidRDefault="001D56CB" w:rsidP="00EC70FA">
            <w:pPr>
              <w:widowControl w:val="0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  <w:r w:rsidRPr="00034DF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6CB" w:rsidRPr="00034DF9" w:rsidRDefault="00034DF9" w:rsidP="00EC70FA">
            <w:pPr>
              <w:widowControl w:val="0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  <w:r w:rsidRPr="00034DF9"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  <w:t>9</w:t>
            </w:r>
          </w:p>
        </w:tc>
      </w:tr>
      <w:tr w:rsidR="001D56CB" w:rsidRPr="00FF530A" w:rsidTr="001D56CB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6CB" w:rsidRPr="00034DF9" w:rsidRDefault="001D56CB" w:rsidP="00716047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  <w:r w:rsidRPr="00034DF9">
              <w:rPr>
                <w:rFonts w:ascii="Times New Roman" w:hAnsi="Times New Roman" w:cs="Times New Roman"/>
                <w:sz w:val="26"/>
                <w:szCs w:val="26"/>
              </w:rPr>
              <w:t>Дет</w:t>
            </w:r>
            <w:proofErr w:type="gramStart"/>
            <w:r w:rsidRPr="00034DF9">
              <w:rPr>
                <w:rFonts w:ascii="Times New Roman" w:hAnsi="Times New Roman" w:cs="Times New Roman"/>
                <w:sz w:val="26"/>
                <w:szCs w:val="26"/>
              </w:rPr>
              <w:t>и-</w:t>
            </w:r>
            <w:proofErr w:type="gramEnd"/>
            <w:r w:rsidRPr="00034DF9">
              <w:rPr>
                <w:rFonts w:ascii="Times New Roman" w:hAnsi="Times New Roman" w:cs="Times New Roman"/>
                <w:sz w:val="26"/>
                <w:szCs w:val="26"/>
              </w:rPr>
              <w:t xml:space="preserve"> инвалиды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6CB" w:rsidRPr="00034DF9" w:rsidRDefault="00034DF9" w:rsidP="00716047">
            <w:pPr>
              <w:widowControl w:val="0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  <w:r w:rsidRPr="00034DF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6CB" w:rsidRPr="00034DF9" w:rsidRDefault="00034DF9" w:rsidP="00716047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  <w:r w:rsidRPr="00034DF9"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  <w:t xml:space="preserve">                     15</w:t>
            </w:r>
          </w:p>
        </w:tc>
      </w:tr>
      <w:tr w:rsidR="001D56CB" w:rsidRPr="00FF530A" w:rsidTr="001D56CB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6CB" w:rsidRPr="00034DF9" w:rsidRDefault="001D56CB" w:rsidP="00716047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  <w:r w:rsidRPr="00034DF9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6CB" w:rsidRPr="00034DF9" w:rsidRDefault="00034DF9" w:rsidP="001D56CB">
            <w:pPr>
              <w:widowControl w:val="0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  <w:r w:rsidRPr="00034DF9">
              <w:rPr>
                <w:rFonts w:ascii="Times New Roman" w:hAnsi="Times New Roman" w:cs="Times New Roman"/>
                <w:sz w:val="26"/>
                <w:szCs w:val="26"/>
              </w:rPr>
              <w:t>591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6CB" w:rsidRPr="00034DF9" w:rsidRDefault="00034DF9" w:rsidP="00716047">
            <w:pPr>
              <w:widowControl w:val="0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  <w:r w:rsidRPr="00034DF9"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  <w:t>635</w:t>
            </w:r>
          </w:p>
        </w:tc>
      </w:tr>
    </w:tbl>
    <w:p w:rsidR="0021789A" w:rsidRPr="00FF530A" w:rsidRDefault="0021789A" w:rsidP="0021789A">
      <w:pPr>
        <w:pStyle w:val="a9"/>
        <w:rPr>
          <w:rFonts w:eastAsia="Lucida Sans Unicode"/>
          <w:kern w:val="2"/>
          <w:sz w:val="26"/>
          <w:szCs w:val="26"/>
        </w:rPr>
      </w:pPr>
    </w:p>
    <w:p w:rsidR="0021789A" w:rsidRPr="001D56CB" w:rsidRDefault="0021789A" w:rsidP="0021789A">
      <w:pPr>
        <w:spacing w:before="30" w:after="30"/>
        <w:ind w:right="3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D56CB">
        <w:rPr>
          <w:rFonts w:ascii="Times New Roman" w:hAnsi="Times New Roman" w:cs="Times New Roman"/>
          <w:sz w:val="26"/>
          <w:szCs w:val="26"/>
        </w:rPr>
        <w:t xml:space="preserve">   В муниципальном образовании </w:t>
      </w:r>
      <w:r w:rsidR="001D56CB" w:rsidRPr="001D56CB">
        <w:rPr>
          <w:rFonts w:ascii="Times New Roman" w:hAnsi="Times New Roman" w:cs="Times New Roman"/>
          <w:sz w:val="26"/>
          <w:szCs w:val="26"/>
        </w:rPr>
        <w:t>– Ершичский район</w:t>
      </w:r>
      <w:r w:rsidRPr="001D56CB">
        <w:rPr>
          <w:rFonts w:ascii="Times New Roman" w:hAnsi="Times New Roman" w:cs="Times New Roman"/>
          <w:sz w:val="26"/>
          <w:szCs w:val="26"/>
        </w:rPr>
        <w:t xml:space="preserve"> </w:t>
      </w:r>
      <w:r w:rsidR="001D56CB" w:rsidRPr="001D56CB">
        <w:rPr>
          <w:rFonts w:ascii="Times New Roman" w:hAnsi="Times New Roman" w:cs="Times New Roman"/>
          <w:sz w:val="26"/>
          <w:szCs w:val="26"/>
        </w:rPr>
        <w:t xml:space="preserve">Смоленской области </w:t>
      </w:r>
      <w:r w:rsidRPr="001D56CB">
        <w:rPr>
          <w:rFonts w:ascii="Times New Roman" w:hAnsi="Times New Roman" w:cs="Times New Roman"/>
          <w:sz w:val="26"/>
          <w:szCs w:val="26"/>
        </w:rPr>
        <w:t xml:space="preserve">последовательно проводится работа по социальной защите инвалидов, направленная на улучшение их социального положения, повышения доходов и качества жизни. </w:t>
      </w:r>
    </w:p>
    <w:p w:rsidR="0021789A" w:rsidRPr="001D56CB" w:rsidRDefault="001D56CB" w:rsidP="0021789A">
      <w:pPr>
        <w:snapToGrid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D56CB">
        <w:rPr>
          <w:rFonts w:ascii="Times New Roman" w:hAnsi="Times New Roman" w:cs="Times New Roman"/>
          <w:sz w:val="26"/>
          <w:szCs w:val="26"/>
        </w:rPr>
        <w:t>Н</w:t>
      </w:r>
      <w:r w:rsidR="0021789A" w:rsidRPr="001D56CB">
        <w:rPr>
          <w:rFonts w:ascii="Times New Roman" w:hAnsi="Times New Roman" w:cs="Times New Roman"/>
          <w:sz w:val="26"/>
          <w:szCs w:val="26"/>
        </w:rPr>
        <w:t xml:space="preserve">е все общественные здания, подлежащие оборудованию пандусами, имеют их в наличии. При строительстве новых объектов и реконструкции старых зданий необходимо предусматривать  обязательное наличие пандусов и поручней.  Данные вопросы  будет </w:t>
      </w:r>
      <w:r w:rsidR="0021789A" w:rsidRPr="001D56CB">
        <w:rPr>
          <w:rFonts w:ascii="Times New Roman" w:hAnsi="Times New Roman" w:cs="Times New Roman"/>
          <w:sz w:val="26"/>
          <w:szCs w:val="26"/>
        </w:rPr>
        <w:lastRenderedPageBreak/>
        <w:t xml:space="preserve">курировать архитектор   Администрации </w:t>
      </w:r>
      <w:r w:rsidR="005040CC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1D56CB">
        <w:rPr>
          <w:rFonts w:ascii="Times New Roman" w:hAnsi="Times New Roman" w:cs="Times New Roman"/>
          <w:sz w:val="26"/>
          <w:szCs w:val="26"/>
        </w:rPr>
        <w:t>– Ершичский район Смоленской области</w:t>
      </w:r>
      <w:r w:rsidR="0021789A" w:rsidRPr="001D56CB">
        <w:rPr>
          <w:rFonts w:ascii="Times New Roman" w:hAnsi="Times New Roman" w:cs="Times New Roman"/>
          <w:sz w:val="26"/>
          <w:szCs w:val="26"/>
        </w:rPr>
        <w:tab/>
        <w:t xml:space="preserve">. </w:t>
      </w:r>
    </w:p>
    <w:p w:rsidR="0021789A" w:rsidRPr="005040CC" w:rsidRDefault="0021789A" w:rsidP="00034DF9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045F8">
        <w:t xml:space="preserve"> </w:t>
      </w:r>
      <w:r>
        <w:t xml:space="preserve">          </w:t>
      </w:r>
      <w:r w:rsidRPr="00FF530A">
        <w:rPr>
          <w:sz w:val="26"/>
          <w:szCs w:val="26"/>
        </w:rPr>
        <w:t xml:space="preserve">   </w:t>
      </w:r>
      <w:r w:rsidRPr="005040CC">
        <w:rPr>
          <w:rFonts w:ascii="Times New Roman" w:hAnsi="Times New Roman" w:cs="Times New Roman"/>
          <w:sz w:val="26"/>
          <w:szCs w:val="26"/>
        </w:rPr>
        <w:t xml:space="preserve">Для обеспечения беспрепятственного  доступа инвалидов   в  учреждениях  культуры    планируется   установка  пандусов и поручней. </w:t>
      </w:r>
      <w:r w:rsidR="00AE2D3F" w:rsidRPr="005040CC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5040CC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B46A35" w:rsidRPr="00B46A35" w:rsidRDefault="000D11A0" w:rsidP="00B46A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F66754" w:rsidRPr="00B46A35">
        <w:rPr>
          <w:rFonts w:ascii="Times New Roman" w:hAnsi="Times New Roman"/>
          <w:sz w:val="28"/>
          <w:szCs w:val="28"/>
        </w:rPr>
        <w:t xml:space="preserve">  Раздел</w:t>
      </w:r>
      <w:r w:rsidR="006A32BF" w:rsidRPr="00B46A35">
        <w:rPr>
          <w:rFonts w:ascii="Times New Roman" w:hAnsi="Times New Roman"/>
          <w:sz w:val="28"/>
          <w:szCs w:val="28"/>
        </w:rPr>
        <w:t xml:space="preserve"> 2. «Цели, целевые показатели, описание ожидаемых конечных результатов, сроки и этапы реализации муниципальной программы» </w:t>
      </w:r>
      <w:r w:rsidR="00B46A35" w:rsidRPr="00B46A35">
        <w:rPr>
          <w:rFonts w:ascii="Times New Roman" w:hAnsi="Times New Roman"/>
          <w:b w:val="0"/>
          <w:sz w:val="28"/>
          <w:szCs w:val="28"/>
        </w:rPr>
        <w:t xml:space="preserve">дополнить </w:t>
      </w:r>
      <w:r w:rsidR="00B46A35" w:rsidRPr="00B46A35">
        <w:rPr>
          <w:rFonts w:ascii="Times New Roman" w:hAnsi="Times New Roman"/>
          <w:b w:val="0"/>
          <w:bCs w:val="0"/>
          <w:sz w:val="28"/>
          <w:szCs w:val="28"/>
        </w:rPr>
        <w:t>абзац</w:t>
      </w:r>
      <w:r w:rsidR="005040CC">
        <w:rPr>
          <w:rFonts w:ascii="Times New Roman" w:hAnsi="Times New Roman"/>
          <w:b w:val="0"/>
          <w:bCs w:val="0"/>
          <w:sz w:val="28"/>
          <w:szCs w:val="28"/>
        </w:rPr>
        <w:t>а</w:t>
      </w:r>
      <w:r w:rsidR="00B46A35" w:rsidRPr="00B46A35">
        <w:rPr>
          <w:rFonts w:ascii="Times New Roman" w:hAnsi="Times New Roman"/>
          <w:b w:val="0"/>
          <w:bCs w:val="0"/>
          <w:sz w:val="28"/>
          <w:szCs w:val="28"/>
        </w:rPr>
        <w:t>м</w:t>
      </w:r>
      <w:r w:rsidR="005040CC">
        <w:rPr>
          <w:rFonts w:ascii="Times New Roman" w:hAnsi="Times New Roman"/>
          <w:b w:val="0"/>
          <w:bCs w:val="0"/>
          <w:sz w:val="28"/>
          <w:szCs w:val="28"/>
        </w:rPr>
        <w:t>и</w:t>
      </w:r>
      <w:r w:rsidR="00B46A35" w:rsidRPr="00B46A35">
        <w:rPr>
          <w:rFonts w:ascii="Times New Roman" w:hAnsi="Times New Roman"/>
          <w:b w:val="0"/>
          <w:bCs w:val="0"/>
          <w:sz w:val="28"/>
          <w:szCs w:val="28"/>
        </w:rPr>
        <w:t xml:space="preserve"> следующего содержания:</w:t>
      </w:r>
    </w:p>
    <w:p w:rsidR="00723DB3" w:rsidRPr="001C4F6C" w:rsidRDefault="00723DB3" w:rsidP="00723DB3">
      <w:pPr>
        <w:pStyle w:val="a6"/>
        <w:ind w:firstLine="851"/>
        <w:jc w:val="both"/>
        <w:rPr>
          <w:sz w:val="26"/>
          <w:szCs w:val="26"/>
        </w:rPr>
      </w:pPr>
    </w:p>
    <w:p w:rsidR="00723DB3" w:rsidRPr="00FF530A" w:rsidRDefault="00723DB3" w:rsidP="00723DB3">
      <w:pPr>
        <w:pStyle w:val="consplusnormal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530A">
        <w:rPr>
          <w:rFonts w:ascii="Times New Roman" w:hAnsi="Times New Roman" w:cs="Times New Roman"/>
          <w:sz w:val="26"/>
          <w:szCs w:val="26"/>
        </w:rPr>
        <w:t>- с</w:t>
      </w:r>
      <w:r w:rsidRPr="00FF530A">
        <w:rPr>
          <w:rFonts w:ascii="Times New Roman" w:hAnsi="Times New Roman" w:cs="Times New Roman"/>
          <w:color w:val="332E2D"/>
          <w:sz w:val="26"/>
          <w:szCs w:val="26"/>
        </w:rPr>
        <w:t xml:space="preserve">оздание для инвалидов и </w:t>
      </w:r>
      <w:r w:rsidRPr="001C4F6C">
        <w:rPr>
          <w:rFonts w:ascii="Times New Roman" w:hAnsi="Times New Roman" w:cs="Times New Roman"/>
          <w:color w:val="auto"/>
          <w:sz w:val="26"/>
          <w:szCs w:val="26"/>
        </w:rPr>
        <w:t>маломобильных групп населения   доступной среды жизнедеятельности,  организация  беспрепятственного</w:t>
      </w:r>
      <w:r w:rsidRPr="00FF530A">
        <w:rPr>
          <w:rFonts w:ascii="Times New Roman" w:hAnsi="Times New Roman" w:cs="Times New Roman"/>
          <w:sz w:val="26"/>
          <w:szCs w:val="26"/>
        </w:rPr>
        <w:t xml:space="preserve"> доступа к объектам социальной, инженерной, транспортной, производственной инфраструктуры;</w:t>
      </w:r>
    </w:p>
    <w:p w:rsidR="00723DB3" w:rsidRPr="00FF530A" w:rsidRDefault="00723DB3" w:rsidP="00723DB3">
      <w:pPr>
        <w:pStyle w:val="consplusnormal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530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530A">
        <w:rPr>
          <w:rFonts w:ascii="Times New Roman" w:hAnsi="Times New Roman" w:cs="Times New Roman"/>
          <w:sz w:val="26"/>
          <w:szCs w:val="26"/>
        </w:rPr>
        <w:t>создание средствами архитектуры и градостроительства условий, обеспечивающих доступность среды жизнедеятельности для инвалидов на стадии ее проектирования, строительства и реконструкции;</w:t>
      </w:r>
    </w:p>
    <w:p w:rsidR="00723DB3" w:rsidRPr="00034DF9" w:rsidRDefault="00723DB3" w:rsidP="00723DB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4DF9">
        <w:rPr>
          <w:rFonts w:ascii="Times New Roman" w:hAnsi="Times New Roman" w:cs="Times New Roman"/>
          <w:sz w:val="26"/>
          <w:szCs w:val="26"/>
        </w:rPr>
        <w:t>-  создание инвалидам условий для полноценного отдыха,  активного занятия спортом и посещения учреждений культуры;</w:t>
      </w:r>
    </w:p>
    <w:p w:rsidR="00723DB3" w:rsidRPr="00034DF9" w:rsidRDefault="00723DB3" w:rsidP="00723DB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4DF9">
        <w:rPr>
          <w:rFonts w:ascii="Times New Roman" w:hAnsi="Times New Roman" w:cs="Times New Roman"/>
          <w:sz w:val="26"/>
          <w:szCs w:val="26"/>
        </w:rPr>
        <w:t>- благоустройство территорий, пешеходных и транспортных коммуникаций и других объектов общественного назначения;</w:t>
      </w:r>
    </w:p>
    <w:p w:rsidR="00723DB3" w:rsidRPr="00034DF9" w:rsidRDefault="00723DB3" w:rsidP="00723DB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4DF9">
        <w:rPr>
          <w:rFonts w:ascii="Times New Roman" w:hAnsi="Times New Roman" w:cs="Times New Roman"/>
          <w:sz w:val="26"/>
          <w:szCs w:val="26"/>
        </w:rPr>
        <w:t>- участие предприятий, организаций и учреждений в формировании и реализации основных мероприятий Программы.</w:t>
      </w:r>
    </w:p>
    <w:p w:rsidR="00723DB3" w:rsidRPr="00034DF9" w:rsidRDefault="00723DB3" w:rsidP="00723DB3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34DF9">
        <w:rPr>
          <w:rFonts w:ascii="Times New Roman" w:hAnsi="Times New Roman" w:cs="Times New Roman"/>
          <w:sz w:val="26"/>
          <w:szCs w:val="26"/>
        </w:rPr>
        <w:t xml:space="preserve">Для достижения основных целей </w:t>
      </w:r>
      <w:r w:rsidR="00034DF9">
        <w:rPr>
          <w:rFonts w:ascii="Times New Roman" w:hAnsi="Times New Roman" w:cs="Times New Roman"/>
          <w:sz w:val="26"/>
          <w:szCs w:val="26"/>
        </w:rPr>
        <w:t xml:space="preserve">мероприятия </w:t>
      </w:r>
      <w:r w:rsidRPr="00034DF9">
        <w:rPr>
          <w:rFonts w:ascii="Times New Roman" w:hAnsi="Times New Roman" w:cs="Times New Roman"/>
          <w:sz w:val="26"/>
          <w:szCs w:val="26"/>
        </w:rPr>
        <w:t>требуется решение следующих задач:</w:t>
      </w:r>
    </w:p>
    <w:p w:rsidR="00723DB3" w:rsidRPr="00034DF9" w:rsidRDefault="00723DB3" w:rsidP="00723DB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4DF9">
        <w:rPr>
          <w:rFonts w:ascii="Times New Roman" w:hAnsi="Times New Roman" w:cs="Times New Roman"/>
          <w:sz w:val="26"/>
          <w:szCs w:val="26"/>
        </w:rPr>
        <w:t>-развитие и совершенствование системы комплексного решения проблем инвалидов, их адаптация и интеграция в общество;</w:t>
      </w:r>
    </w:p>
    <w:p w:rsidR="00723DB3" w:rsidRPr="00034DF9" w:rsidRDefault="00723DB3" w:rsidP="00723DB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4DF9">
        <w:rPr>
          <w:rFonts w:ascii="Times New Roman" w:hAnsi="Times New Roman" w:cs="Times New Roman"/>
          <w:sz w:val="26"/>
          <w:szCs w:val="26"/>
        </w:rPr>
        <w:t>Для формирования адекватного отношения общества к людям с ограниченными физическими возможностями необходимо:</w:t>
      </w:r>
    </w:p>
    <w:p w:rsidR="00723DB3" w:rsidRPr="00034DF9" w:rsidRDefault="00723DB3" w:rsidP="00723DB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4DF9">
        <w:rPr>
          <w:rFonts w:ascii="Times New Roman" w:hAnsi="Times New Roman" w:cs="Times New Roman"/>
          <w:sz w:val="26"/>
          <w:szCs w:val="26"/>
        </w:rPr>
        <w:t>- привлечь внимание к своевременному решению проблем профессионального ухода за престарелыми и людьми с ограниченными возможностями;</w:t>
      </w:r>
    </w:p>
    <w:p w:rsidR="00723DB3" w:rsidRPr="00034DF9" w:rsidRDefault="00723DB3" w:rsidP="00723DB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4DF9">
        <w:rPr>
          <w:rFonts w:ascii="Times New Roman" w:hAnsi="Times New Roman" w:cs="Times New Roman"/>
          <w:sz w:val="26"/>
          <w:szCs w:val="26"/>
        </w:rPr>
        <w:t>- формирование среды жизнедеятельности с учетом потребностей инвалидов и маломобильных групп населения;</w:t>
      </w:r>
    </w:p>
    <w:p w:rsidR="000A5905" w:rsidRPr="00034DF9" w:rsidRDefault="00723DB3" w:rsidP="00034DF9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4DF9">
        <w:rPr>
          <w:rFonts w:ascii="Times New Roman" w:hAnsi="Times New Roman" w:cs="Times New Roman"/>
          <w:sz w:val="26"/>
          <w:szCs w:val="26"/>
        </w:rPr>
        <w:t>- вызвать общественный интерес к решению проблем людей старшего поколения, создать условия для успешной социализации и адаптации пожилых граждан с ограниченными возможностями.</w:t>
      </w:r>
    </w:p>
    <w:p w:rsidR="00034DF9" w:rsidRPr="000A5905" w:rsidRDefault="000D11A0" w:rsidP="00034DF9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5)</w:t>
      </w:r>
      <w:r w:rsidR="00F667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34D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B46A35" w:rsidRPr="00FB3700">
        <w:rPr>
          <w:rFonts w:ascii="Times New Roman" w:hAnsi="Times New Roman" w:cs="Times New Roman"/>
          <w:b/>
          <w:sz w:val="28"/>
          <w:szCs w:val="28"/>
        </w:rPr>
        <w:t>Раздел</w:t>
      </w:r>
      <w:r w:rsidR="00034DF9">
        <w:rPr>
          <w:rFonts w:ascii="Times New Roman" w:hAnsi="Times New Roman" w:cs="Times New Roman"/>
          <w:b/>
          <w:sz w:val="28"/>
          <w:szCs w:val="28"/>
        </w:rPr>
        <w:t>е</w:t>
      </w:r>
      <w:r w:rsidR="00B46A35" w:rsidRPr="00FB3700">
        <w:rPr>
          <w:rFonts w:ascii="Times New Roman" w:hAnsi="Times New Roman" w:cs="Times New Roman"/>
          <w:b/>
          <w:sz w:val="28"/>
          <w:szCs w:val="28"/>
        </w:rPr>
        <w:t xml:space="preserve">  «4. Обоснование ресурсного обеспечения программы»  </w:t>
      </w:r>
      <w:r w:rsidR="00034DF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040CC" w:rsidRPr="005040CC">
        <w:rPr>
          <w:rFonts w:ascii="Times New Roman" w:hAnsi="Times New Roman" w:cs="Times New Roman"/>
          <w:sz w:val="28"/>
          <w:szCs w:val="28"/>
        </w:rPr>
        <w:t>цифры</w:t>
      </w:r>
      <w:r w:rsidR="00034DF9" w:rsidRPr="005040CC">
        <w:rPr>
          <w:rFonts w:ascii="Times New Roman" w:hAnsi="Times New Roman" w:cs="Times New Roman"/>
          <w:sz w:val="28"/>
          <w:szCs w:val="28"/>
        </w:rPr>
        <w:t xml:space="preserve"> </w:t>
      </w:r>
      <w:r w:rsidR="00034DF9">
        <w:rPr>
          <w:rFonts w:ascii="Times New Roman" w:hAnsi="Times New Roman" w:cs="Times New Roman"/>
          <w:sz w:val="28"/>
          <w:szCs w:val="28"/>
        </w:rPr>
        <w:t>«</w:t>
      </w:r>
      <w:r w:rsidR="00034DF9" w:rsidRPr="00034DF9">
        <w:rPr>
          <w:rFonts w:ascii="Times New Roman" w:hAnsi="Times New Roman" w:cs="Times New Roman"/>
          <w:sz w:val="28"/>
          <w:szCs w:val="28"/>
        </w:rPr>
        <w:t>86654,635 тыс. руб</w:t>
      </w:r>
      <w:r w:rsidR="00034DF9">
        <w:rPr>
          <w:rFonts w:ascii="Times New Roman" w:hAnsi="Times New Roman" w:cs="Times New Roman"/>
          <w:sz w:val="28"/>
          <w:szCs w:val="28"/>
        </w:rPr>
        <w:t>лей»</w:t>
      </w:r>
      <w:r w:rsidR="00034DF9" w:rsidRPr="00034DF9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5040CC">
        <w:rPr>
          <w:rFonts w:ascii="Times New Roman" w:hAnsi="Times New Roman" w:cs="Times New Roman"/>
          <w:sz w:val="28"/>
          <w:szCs w:val="28"/>
        </w:rPr>
        <w:t>цифры</w:t>
      </w:r>
      <w:r w:rsidR="00034DF9" w:rsidRPr="00034DF9">
        <w:rPr>
          <w:rFonts w:ascii="Times New Roman" w:hAnsi="Times New Roman" w:cs="Times New Roman"/>
          <w:sz w:val="28"/>
          <w:szCs w:val="28"/>
        </w:rPr>
        <w:t xml:space="preserve"> </w:t>
      </w:r>
      <w:r w:rsidR="00034DF9">
        <w:rPr>
          <w:rFonts w:ascii="Times New Roman" w:hAnsi="Times New Roman" w:cs="Times New Roman"/>
          <w:sz w:val="28"/>
          <w:szCs w:val="28"/>
        </w:rPr>
        <w:t>«</w:t>
      </w:r>
      <w:r w:rsidR="00034DF9" w:rsidRPr="00034DF9">
        <w:rPr>
          <w:rFonts w:ascii="Times New Roman" w:hAnsi="Times New Roman" w:cs="Times New Roman"/>
          <w:sz w:val="28"/>
          <w:szCs w:val="28"/>
        </w:rPr>
        <w:t>86759,635 тыс. руб</w:t>
      </w:r>
      <w:r w:rsidR="00034DF9">
        <w:rPr>
          <w:rFonts w:ascii="Times New Roman" w:hAnsi="Times New Roman" w:cs="Times New Roman"/>
          <w:sz w:val="28"/>
          <w:szCs w:val="28"/>
        </w:rPr>
        <w:t>лей»</w:t>
      </w:r>
    </w:p>
    <w:p w:rsidR="00034DF9" w:rsidRDefault="00034DF9" w:rsidP="00B46A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5040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40CC" w:rsidRPr="005040CC">
        <w:rPr>
          <w:rFonts w:ascii="Times New Roman" w:hAnsi="Times New Roman" w:cs="Times New Roman"/>
          <w:sz w:val="28"/>
          <w:szCs w:val="28"/>
        </w:rPr>
        <w:t>цифры</w:t>
      </w:r>
      <w:r w:rsidR="005040C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«11792,704</w:t>
      </w:r>
      <w:r w:rsidRPr="000A590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4DF9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5040CC" w:rsidRPr="005040CC">
        <w:rPr>
          <w:rFonts w:ascii="Times New Roman" w:hAnsi="Times New Roman" w:cs="Times New Roman"/>
          <w:sz w:val="28"/>
          <w:szCs w:val="28"/>
        </w:rPr>
        <w:t>цифры</w:t>
      </w:r>
      <w:r w:rsidR="005040CC" w:rsidRPr="00034DF9">
        <w:rPr>
          <w:rFonts w:ascii="Times New Roman" w:hAnsi="Times New Roman" w:cs="Times New Roman"/>
          <w:sz w:val="28"/>
          <w:szCs w:val="28"/>
        </w:rPr>
        <w:t xml:space="preserve"> </w:t>
      </w:r>
      <w:r w:rsidRPr="00034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11862,704</w:t>
      </w:r>
      <w:r w:rsidRPr="00034DF9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лей»</w:t>
      </w:r>
    </w:p>
    <w:p w:rsidR="00EA319A" w:rsidRDefault="00034DF9" w:rsidP="00B46A3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040CC" w:rsidRPr="005040CC">
        <w:rPr>
          <w:rFonts w:ascii="Times New Roman" w:hAnsi="Times New Roman" w:cs="Times New Roman"/>
          <w:sz w:val="28"/>
          <w:szCs w:val="28"/>
        </w:rPr>
        <w:t>цифры</w:t>
      </w:r>
      <w:r w:rsidR="005040C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«11980,4</w:t>
      </w:r>
      <w:r w:rsidRPr="000A590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4DF9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5040CC" w:rsidRPr="005040CC">
        <w:rPr>
          <w:rFonts w:ascii="Times New Roman" w:hAnsi="Times New Roman" w:cs="Times New Roman"/>
          <w:sz w:val="28"/>
          <w:szCs w:val="28"/>
        </w:rPr>
        <w:t>цифры</w:t>
      </w:r>
      <w:r w:rsidR="005040CC" w:rsidRPr="00034DF9">
        <w:rPr>
          <w:rFonts w:ascii="Times New Roman" w:hAnsi="Times New Roman" w:cs="Times New Roman"/>
          <w:sz w:val="28"/>
          <w:szCs w:val="28"/>
        </w:rPr>
        <w:t xml:space="preserve"> </w:t>
      </w:r>
      <w:r w:rsidRPr="00034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12015,4</w:t>
      </w:r>
      <w:r w:rsidRPr="00034DF9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0A59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46A35" w:rsidRDefault="000D11A0" w:rsidP="00B46A35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6)</w:t>
      </w:r>
      <w:r w:rsidR="00F66754">
        <w:rPr>
          <w:rFonts w:ascii="Times New Roman" w:hAnsi="Times New Roman"/>
          <w:b/>
          <w:sz w:val="28"/>
          <w:szCs w:val="28"/>
        </w:rPr>
        <w:t xml:space="preserve"> </w:t>
      </w:r>
      <w:r w:rsidR="007C1A1A" w:rsidRPr="00F66754">
        <w:rPr>
          <w:rFonts w:ascii="Times New Roman" w:hAnsi="Times New Roman"/>
          <w:b/>
          <w:sz w:val="28"/>
          <w:szCs w:val="28"/>
        </w:rPr>
        <w:t xml:space="preserve"> Приложение №1 «Целевые показатели Реализации </w:t>
      </w:r>
      <w:r w:rsidR="00F66754" w:rsidRPr="00F66754">
        <w:rPr>
          <w:rFonts w:ascii="Times New Roman" w:hAnsi="Times New Roman"/>
          <w:b/>
          <w:sz w:val="28"/>
          <w:szCs w:val="28"/>
        </w:rPr>
        <w:t xml:space="preserve"> м</w:t>
      </w:r>
      <w:r w:rsidR="00034DF9">
        <w:rPr>
          <w:rFonts w:ascii="Times New Roman" w:hAnsi="Times New Roman"/>
          <w:b/>
          <w:sz w:val="28"/>
          <w:szCs w:val="28"/>
        </w:rPr>
        <w:t xml:space="preserve">униципальной программы </w:t>
      </w:r>
      <w:r w:rsidR="00034DF9" w:rsidRPr="00034DF9">
        <w:rPr>
          <w:rFonts w:ascii="Times New Roman" w:hAnsi="Times New Roman"/>
          <w:b/>
          <w:sz w:val="28"/>
          <w:szCs w:val="28"/>
        </w:rPr>
        <w:t>«Создание  условий для эффективного управления муниципальным образованием – Ершичский район  Смоленской области»</w:t>
      </w:r>
      <w:r w:rsidR="00034DF9">
        <w:rPr>
          <w:rFonts w:ascii="Times New Roman" w:hAnsi="Times New Roman"/>
          <w:sz w:val="28"/>
          <w:szCs w:val="28"/>
        </w:rPr>
        <w:t xml:space="preserve"> </w:t>
      </w:r>
      <w:r w:rsidR="007C1A1A" w:rsidRPr="00F66754">
        <w:rPr>
          <w:rFonts w:ascii="Times New Roman" w:hAnsi="Times New Roman"/>
          <w:b/>
          <w:sz w:val="28"/>
          <w:szCs w:val="28"/>
        </w:rPr>
        <w:t xml:space="preserve">на </w:t>
      </w:r>
      <w:r w:rsidR="007C1A1A" w:rsidRPr="00F66754">
        <w:rPr>
          <w:rFonts w:ascii="Times New Roman" w:hAnsi="Times New Roman"/>
          <w:b/>
          <w:sz w:val="28"/>
          <w:szCs w:val="28"/>
        </w:rPr>
        <w:lastRenderedPageBreak/>
        <w:t>2014-2016 годы»</w:t>
      </w:r>
      <w:r w:rsidR="007C1A1A">
        <w:rPr>
          <w:rFonts w:ascii="Times New Roman" w:hAnsi="Times New Roman"/>
          <w:sz w:val="28"/>
          <w:szCs w:val="28"/>
        </w:rPr>
        <w:t xml:space="preserve"> </w:t>
      </w:r>
      <w:r w:rsidR="00F66754">
        <w:rPr>
          <w:rFonts w:ascii="Times New Roman" w:hAnsi="Times New Roman"/>
          <w:sz w:val="28"/>
          <w:szCs w:val="28"/>
        </w:rPr>
        <w:t xml:space="preserve"> </w:t>
      </w:r>
      <w:r w:rsidR="00B46A35">
        <w:rPr>
          <w:rFonts w:ascii="Times New Roman" w:hAnsi="Times New Roman"/>
          <w:sz w:val="28"/>
          <w:szCs w:val="28"/>
        </w:rPr>
        <w:t>дополнить строками следующего содержания: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2355"/>
        <w:gridCol w:w="851"/>
        <w:gridCol w:w="1276"/>
        <w:gridCol w:w="1134"/>
        <w:gridCol w:w="1275"/>
        <w:gridCol w:w="1276"/>
        <w:gridCol w:w="1276"/>
      </w:tblGrid>
      <w:tr w:rsidR="007C1A1A" w:rsidTr="001D56C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 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Базовые значения показателей по годам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Планируемые значения показателей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Планируемые значения показателей</w:t>
            </w:r>
          </w:p>
        </w:tc>
      </w:tr>
      <w:tr w:rsidR="007C1A1A" w:rsidTr="001D56C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</w:tr>
      <w:tr w:rsidR="007C1A1A" w:rsidTr="001D56C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1D56CB" w:rsidP="001D56CB">
            <w:pPr>
              <w:pStyle w:val="a8"/>
              <w:rPr>
                <w:color w:val="000000"/>
                <w:spacing w:val="-16"/>
              </w:rPr>
            </w:pPr>
            <w:r>
              <w:rPr>
                <w:sz w:val="22"/>
                <w:szCs w:val="22"/>
              </w:rPr>
              <w:t xml:space="preserve">Сооружение пандусов и поручней </w:t>
            </w:r>
            <w:r w:rsidRPr="00F80D84">
              <w:rPr>
                <w:sz w:val="22"/>
                <w:szCs w:val="22"/>
              </w:rPr>
              <w:t xml:space="preserve"> на</w:t>
            </w:r>
            <w:r>
              <w:rPr>
                <w:sz w:val="22"/>
                <w:szCs w:val="22"/>
              </w:rPr>
              <w:t xml:space="preserve"> входной зоне в учреждениях культуры (СДК) и библиотек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1D56CB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1D56CB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1D56CB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1D56CB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1D56CB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1D56CB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0A5905" w:rsidTr="001D56C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5" w:rsidRDefault="000A5905" w:rsidP="000A5905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CB" w:rsidRPr="001D56CB" w:rsidRDefault="001D56CB" w:rsidP="001D56CB">
            <w:pPr>
              <w:pStyle w:val="a6"/>
              <w:rPr>
                <w:rFonts w:ascii="Times New Roman" w:hAnsi="Times New Roman" w:cs="Times New Roman"/>
              </w:rPr>
            </w:pPr>
            <w:r w:rsidRPr="001D56CB">
              <w:rPr>
                <w:rFonts w:ascii="Times New Roman" w:hAnsi="Times New Roman" w:cs="Times New Roman"/>
              </w:rPr>
              <w:t>сохранение удельного веса</w:t>
            </w:r>
          </w:p>
          <w:p w:rsidR="001D56CB" w:rsidRPr="001D56CB" w:rsidRDefault="001D56CB" w:rsidP="001D56CB">
            <w:pPr>
              <w:pStyle w:val="a6"/>
              <w:rPr>
                <w:rFonts w:ascii="Times New Roman" w:hAnsi="Times New Roman" w:cs="Times New Roman"/>
              </w:rPr>
            </w:pPr>
            <w:r w:rsidRPr="001D56CB">
              <w:rPr>
                <w:rFonts w:ascii="Times New Roman" w:hAnsi="Times New Roman" w:cs="Times New Roman"/>
              </w:rPr>
              <w:t xml:space="preserve">численности инвалидов </w:t>
            </w:r>
            <w:proofErr w:type="gramStart"/>
            <w:r w:rsidRPr="001D56CB">
              <w:rPr>
                <w:rFonts w:ascii="Times New Roman" w:hAnsi="Times New Roman" w:cs="Times New Roman"/>
              </w:rPr>
              <w:t>от</w:t>
            </w:r>
            <w:proofErr w:type="gramEnd"/>
            <w:r w:rsidRPr="001D56CB">
              <w:rPr>
                <w:rFonts w:ascii="Times New Roman" w:hAnsi="Times New Roman" w:cs="Times New Roman"/>
              </w:rPr>
              <w:t xml:space="preserve"> общей</w:t>
            </w:r>
          </w:p>
          <w:p w:rsidR="000A5905" w:rsidRDefault="001D56CB" w:rsidP="001D56CB">
            <w:pPr>
              <w:pStyle w:val="a6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1D56CB">
              <w:rPr>
                <w:rFonts w:ascii="Times New Roman" w:hAnsi="Times New Roman" w:cs="Times New Roman"/>
              </w:rPr>
              <w:t>численности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5" w:rsidRDefault="000A5905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5" w:rsidRDefault="000A5905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5" w:rsidRDefault="000A5905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5" w:rsidRDefault="000A5905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5" w:rsidRDefault="000A5905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5" w:rsidRDefault="000A5905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0A5905" w:rsidTr="001D56C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5" w:rsidRDefault="000A5905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CB" w:rsidRPr="001D56CB" w:rsidRDefault="001D56CB" w:rsidP="001D56CB">
            <w:pPr>
              <w:pStyle w:val="a6"/>
              <w:rPr>
                <w:rFonts w:ascii="Times New Roman" w:hAnsi="Times New Roman" w:cs="Times New Roman"/>
              </w:rPr>
            </w:pPr>
            <w:r w:rsidRPr="001D56CB">
              <w:rPr>
                <w:rFonts w:ascii="Times New Roman" w:hAnsi="Times New Roman" w:cs="Times New Roman"/>
              </w:rPr>
              <w:t>улучшение качества жизни инвалидов</w:t>
            </w:r>
          </w:p>
          <w:p w:rsidR="001D56CB" w:rsidRPr="001D56CB" w:rsidRDefault="001D56CB" w:rsidP="001D56CB">
            <w:pPr>
              <w:pStyle w:val="a6"/>
              <w:rPr>
                <w:rFonts w:ascii="Times New Roman" w:hAnsi="Times New Roman" w:cs="Times New Roman"/>
              </w:rPr>
            </w:pPr>
            <w:r w:rsidRPr="001D56CB">
              <w:rPr>
                <w:rFonts w:ascii="Times New Roman" w:hAnsi="Times New Roman" w:cs="Times New Roman"/>
              </w:rPr>
              <w:t xml:space="preserve">за счет создания </w:t>
            </w:r>
            <w:proofErr w:type="gramStart"/>
            <w:r w:rsidRPr="001D56CB">
              <w:rPr>
                <w:rFonts w:ascii="Times New Roman" w:hAnsi="Times New Roman" w:cs="Times New Roman"/>
              </w:rPr>
              <w:t>доступной</w:t>
            </w:r>
            <w:proofErr w:type="gramEnd"/>
          </w:p>
          <w:p w:rsidR="001D56CB" w:rsidRPr="001D56CB" w:rsidRDefault="001D56CB" w:rsidP="001D56CB">
            <w:pPr>
              <w:pStyle w:val="a6"/>
              <w:rPr>
                <w:rFonts w:ascii="Times New Roman" w:hAnsi="Times New Roman" w:cs="Times New Roman"/>
              </w:rPr>
            </w:pPr>
            <w:r w:rsidRPr="001D56CB">
              <w:rPr>
                <w:rFonts w:ascii="Times New Roman" w:hAnsi="Times New Roman" w:cs="Times New Roman"/>
              </w:rPr>
              <w:t>информационной среды для инвалидов</w:t>
            </w:r>
            <w:r w:rsidRPr="00FD1328">
              <w:t xml:space="preserve"> </w:t>
            </w:r>
            <w:r w:rsidRPr="001D56CB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56CB">
              <w:rPr>
                <w:rFonts w:ascii="Times New Roman" w:hAnsi="Times New Roman" w:cs="Times New Roman"/>
              </w:rPr>
              <w:t>встреч и</w:t>
            </w:r>
          </w:p>
          <w:p w:rsidR="000A5905" w:rsidRDefault="001D56CB" w:rsidP="001D56CB">
            <w:pPr>
              <w:pStyle w:val="a6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1D56CB">
              <w:rPr>
                <w:rFonts w:ascii="Times New Roman" w:hAnsi="Times New Roman" w:cs="Times New Roman"/>
              </w:rPr>
              <w:t>круглых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56CB">
              <w:rPr>
                <w:rFonts w:ascii="Times New Roman" w:hAnsi="Times New Roman" w:cs="Times New Roman"/>
              </w:rPr>
              <w:t>столов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5" w:rsidRDefault="001D56CB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5" w:rsidRDefault="001D56CB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5" w:rsidRDefault="001D56CB" w:rsidP="001D56CB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5" w:rsidRDefault="001D56CB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5" w:rsidRDefault="001D56CB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5" w:rsidRDefault="001D56CB" w:rsidP="001D56CB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</w:tbl>
    <w:p w:rsidR="007C1A1A" w:rsidRDefault="007C1A1A" w:rsidP="007C1A1A">
      <w:pPr>
        <w:widowControl w:val="0"/>
        <w:autoSpaceDE w:val="0"/>
        <w:rPr>
          <w:rFonts w:ascii="Times New Roman" w:hAnsi="Times New Roman"/>
          <w:sz w:val="28"/>
          <w:szCs w:val="28"/>
        </w:rPr>
      </w:pPr>
    </w:p>
    <w:p w:rsidR="00B46A35" w:rsidRDefault="00B46A35" w:rsidP="00F66754">
      <w:pPr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46A35" w:rsidRDefault="00B46A35" w:rsidP="00F66754">
      <w:pPr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46A35" w:rsidRDefault="00B46A35" w:rsidP="00F66754">
      <w:pPr>
        <w:rPr>
          <w:rFonts w:ascii="Times New Roman" w:hAnsi="Times New Roman"/>
          <w:b/>
          <w:bCs/>
          <w:color w:val="000000"/>
          <w:sz w:val="26"/>
          <w:szCs w:val="26"/>
        </w:rPr>
        <w:sectPr w:rsidR="00B46A35" w:rsidSect="0018070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66754" w:rsidRPr="00034DF9" w:rsidRDefault="000D11A0" w:rsidP="00F66754">
      <w:pPr>
        <w:rPr>
          <w:rFonts w:ascii="Times New Roman" w:hAnsi="Times New Roman"/>
          <w:b/>
          <w:bCs/>
          <w:sz w:val="24"/>
          <w:szCs w:val="24"/>
        </w:rPr>
      </w:pPr>
      <w:r w:rsidRPr="000D11A0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7</w:t>
      </w:r>
      <w:r w:rsidRPr="00034DF9">
        <w:rPr>
          <w:rFonts w:ascii="Times New Roman" w:hAnsi="Times New Roman"/>
          <w:b/>
          <w:bCs/>
          <w:color w:val="000000"/>
          <w:sz w:val="24"/>
          <w:szCs w:val="24"/>
        </w:rPr>
        <w:t xml:space="preserve">) </w:t>
      </w:r>
      <w:r w:rsidR="00F66754" w:rsidRPr="00034DF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7C1A1A" w:rsidRPr="00034DF9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Приложение №  2 </w:t>
      </w:r>
      <w:r w:rsidR="007C1A1A" w:rsidRPr="00034DF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66754" w:rsidRPr="00034DF9">
        <w:rPr>
          <w:rFonts w:ascii="Times New Roman" w:hAnsi="Times New Roman"/>
          <w:b/>
          <w:bCs/>
          <w:sz w:val="24"/>
          <w:szCs w:val="24"/>
        </w:rPr>
        <w:t xml:space="preserve">План реализации  муниципальной программы </w:t>
      </w:r>
      <w:r w:rsidR="00F66754" w:rsidRPr="00034DF9">
        <w:rPr>
          <w:rFonts w:ascii="Times New Roman" w:hAnsi="Times New Roman"/>
          <w:bCs/>
          <w:sz w:val="24"/>
          <w:szCs w:val="24"/>
        </w:rPr>
        <w:t>изложить в следующей редакции</w:t>
      </w:r>
      <w:r w:rsidR="00F66754" w:rsidRPr="00034DF9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B46A35" w:rsidRDefault="00EB6EEC" w:rsidP="00293B1A">
      <w:pPr>
        <w:tabs>
          <w:tab w:val="left" w:pos="5103"/>
        </w:tabs>
        <w:jc w:val="both"/>
        <w:rPr>
          <w:rFonts w:ascii="Times New Roman" w:hAnsi="Times New Roman"/>
          <w:b/>
          <w:bCs/>
          <w:sz w:val="26"/>
          <w:szCs w:val="26"/>
        </w:rPr>
      </w:pPr>
      <w:r w:rsidRPr="00034DF9">
        <w:rPr>
          <w:rFonts w:ascii="Times New Roman" w:hAnsi="Times New Roman"/>
          <w:b/>
          <w:bCs/>
          <w:sz w:val="24"/>
          <w:szCs w:val="24"/>
        </w:rPr>
        <w:t>«</w:t>
      </w:r>
      <w:r w:rsidR="00B46A35" w:rsidRPr="00034DF9">
        <w:rPr>
          <w:rFonts w:ascii="Times New Roman" w:hAnsi="Times New Roman"/>
          <w:b/>
          <w:bCs/>
          <w:sz w:val="24"/>
          <w:szCs w:val="24"/>
        </w:rPr>
        <w:t xml:space="preserve">План реализации  муниципальной программы «Создание  условий для эффективного управления муниципальным образованием </w:t>
      </w:r>
      <w:proofErr w:type="gramStart"/>
      <w:r w:rsidR="00B46A35" w:rsidRPr="00034DF9">
        <w:rPr>
          <w:rFonts w:ascii="Times New Roman" w:hAnsi="Times New Roman"/>
          <w:b/>
          <w:bCs/>
          <w:sz w:val="24"/>
          <w:szCs w:val="24"/>
        </w:rPr>
        <w:t>–Е</w:t>
      </w:r>
      <w:proofErr w:type="gramEnd"/>
      <w:r w:rsidR="00B46A35" w:rsidRPr="00034DF9">
        <w:rPr>
          <w:rFonts w:ascii="Times New Roman" w:hAnsi="Times New Roman"/>
          <w:b/>
          <w:bCs/>
          <w:sz w:val="24"/>
          <w:szCs w:val="24"/>
        </w:rPr>
        <w:t>ршичский район  Смолен</w:t>
      </w:r>
      <w:r w:rsidR="00293B1A" w:rsidRPr="00034DF9">
        <w:rPr>
          <w:rFonts w:ascii="Times New Roman" w:hAnsi="Times New Roman"/>
          <w:b/>
          <w:bCs/>
          <w:sz w:val="24"/>
          <w:szCs w:val="24"/>
        </w:rPr>
        <w:t>ской области» на 2014-2016 годы</w:t>
      </w:r>
      <w:r w:rsidR="00293B1A">
        <w:rPr>
          <w:rFonts w:ascii="Times New Roman" w:hAnsi="Times New Roman"/>
          <w:b/>
          <w:bCs/>
          <w:sz w:val="26"/>
          <w:szCs w:val="26"/>
        </w:rPr>
        <w:t>»</w:t>
      </w:r>
    </w:p>
    <w:tbl>
      <w:tblPr>
        <w:tblW w:w="0" w:type="auto"/>
        <w:tblInd w:w="-8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34"/>
        <w:gridCol w:w="2126"/>
        <w:gridCol w:w="1295"/>
        <w:gridCol w:w="1125"/>
        <w:gridCol w:w="1266"/>
        <w:gridCol w:w="1080"/>
        <w:gridCol w:w="1080"/>
        <w:gridCol w:w="660"/>
        <w:gridCol w:w="1245"/>
        <w:gridCol w:w="1660"/>
      </w:tblGrid>
      <w:tr w:rsidR="00B46A35" w:rsidTr="00293B1A">
        <w:trPr>
          <w:trHeight w:val="873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Pr="00034DF9" w:rsidRDefault="00B46A35" w:rsidP="00E47F6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DF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Pr="00034DF9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4DF9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B46A35" w:rsidRPr="00034DF9" w:rsidRDefault="00B46A35" w:rsidP="00E47F60">
            <w:pPr>
              <w:rPr>
                <w:rFonts w:ascii="Times New Roman" w:hAnsi="Times New Roman"/>
                <w:sz w:val="24"/>
                <w:szCs w:val="24"/>
              </w:rPr>
            </w:pPr>
            <w:r w:rsidRPr="00034DF9">
              <w:rPr>
                <w:rFonts w:ascii="Times New Roman" w:hAnsi="Times New Roman"/>
                <w:sz w:val="24"/>
                <w:szCs w:val="24"/>
              </w:rPr>
              <w:t xml:space="preserve">мероприятия    </w:t>
            </w:r>
            <w:r w:rsidRPr="00034DF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Pr="00034DF9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4DF9">
              <w:rPr>
                <w:rFonts w:ascii="Times New Roman" w:hAnsi="Times New Roman"/>
                <w:sz w:val="24"/>
                <w:szCs w:val="24"/>
              </w:rPr>
              <w:t>Источники финансового   обеспечения (расшифровать)</w:t>
            </w:r>
          </w:p>
        </w:tc>
        <w:tc>
          <w:tcPr>
            <w:tcW w:w="4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Pr="00034DF9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4DF9">
              <w:rPr>
                <w:rFonts w:ascii="Times New Roman" w:hAnsi="Times New Roman"/>
                <w:sz w:val="24"/>
                <w:szCs w:val="24"/>
              </w:rPr>
              <w:t>Объем средств на реализацию муниципальной программы на отчетный год и плановый период, тыс. рублей</w:t>
            </w:r>
          </w:p>
        </w:tc>
        <w:tc>
          <w:tcPr>
            <w:tcW w:w="3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35" w:rsidRPr="00034DF9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4DF9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на реализацию муниципальной программы на отчетный год и плановый период</w:t>
            </w:r>
          </w:p>
        </w:tc>
      </w:tr>
      <w:tr w:rsidR="00B46A35" w:rsidTr="00293B1A">
        <w:trPr>
          <w:trHeight w:val="439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</w:tr>
      <w:tr w:rsidR="00B46A35" w:rsidTr="00034DF9">
        <w:trPr>
          <w:trHeight w:val="556"/>
        </w:trPr>
        <w:tc>
          <w:tcPr>
            <w:tcW w:w="146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35" w:rsidRPr="00034DF9" w:rsidRDefault="00B46A35" w:rsidP="00E47F60">
            <w:pPr>
              <w:snapToGrid w:val="0"/>
              <w:rPr>
                <w:rFonts w:ascii="Times New Roman" w:hAnsi="Times New Roman"/>
                <w:b/>
                <w:bCs/>
              </w:rPr>
            </w:pPr>
            <w:r w:rsidRPr="00034DF9">
              <w:rPr>
                <w:rFonts w:ascii="Times New Roman" w:hAnsi="Times New Roman"/>
                <w:b/>
                <w:bCs/>
              </w:rPr>
              <w:t>Цель муниципальной программы:</w:t>
            </w:r>
            <w:r w:rsidRPr="00034DF9">
              <w:rPr>
                <w:rFonts w:ascii="Times New Roman" w:hAnsi="Times New Roman"/>
              </w:rPr>
              <w:t xml:space="preserve"> </w:t>
            </w:r>
            <w:r w:rsidRPr="00034DF9">
              <w:rPr>
                <w:rFonts w:ascii="Times New Roman" w:hAnsi="Times New Roman"/>
                <w:b/>
              </w:rPr>
              <w:t xml:space="preserve">Создание условий для  </w:t>
            </w:r>
            <w:r w:rsidRPr="00034DF9">
              <w:rPr>
                <w:rFonts w:ascii="Times New Roman" w:hAnsi="Times New Roman"/>
                <w:b/>
                <w:bCs/>
              </w:rPr>
              <w:t xml:space="preserve">эффективного управления муниципальным образованием </w:t>
            </w:r>
            <w:proofErr w:type="gramStart"/>
            <w:r w:rsidRPr="00034DF9">
              <w:rPr>
                <w:rFonts w:ascii="Times New Roman" w:hAnsi="Times New Roman"/>
                <w:b/>
                <w:bCs/>
              </w:rPr>
              <w:t>–Е</w:t>
            </w:r>
            <w:proofErr w:type="gramEnd"/>
            <w:r w:rsidRPr="00034DF9">
              <w:rPr>
                <w:rFonts w:ascii="Times New Roman" w:hAnsi="Times New Roman"/>
                <w:b/>
                <w:bCs/>
              </w:rPr>
              <w:t xml:space="preserve">ршичский район  Смоленской области </w:t>
            </w:r>
          </w:p>
        </w:tc>
      </w:tr>
      <w:tr w:rsidR="00B46A35" w:rsidTr="00034DF9">
        <w:trPr>
          <w:trHeight w:val="40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A35" w:rsidRDefault="00B46A35" w:rsidP="00E47F6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</w:p>
          <w:p w:rsidR="00B46A35" w:rsidRDefault="00B46A35" w:rsidP="00E47F6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</w:p>
          <w:p w:rsidR="00B46A35" w:rsidRPr="00723DB3" w:rsidRDefault="00B46A35" w:rsidP="00E47F6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A35" w:rsidRDefault="00723DB3" w:rsidP="00E47F6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723DB3">
              <w:rPr>
                <w:rFonts w:ascii="Times New Roman" w:hAnsi="Times New Roman" w:cs="Times New Roman"/>
                <w:sz w:val="22"/>
                <w:szCs w:val="22"/>
              </w:rPr>
              <w:t>Сооружение пандусов и поручней  на входной зоне в учреждениях культуры (СДК) и библиотек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финансовое управление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отдел по строительству, архитектуре и ЖКХ Администрации муниципального образования –Ершичский район Смоленской области;</w:t>
            </w:r>
          </w:p>
          <w:p w:rsidR="00B46A35" w:rsidRDefault="00B46A35" w:rsidP="00E47F60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46A35" w:rsidRDefault="00B46A35" w:rsidP="00E47F60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723DB3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723DB3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723DB3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723DB3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723DB3" w:rsidTr="00034DF9">
        <w:trPr>
          <w:trHeight w:val="3822"/>
        </w:trPr>
        <w:tc>
          <w:tcPr>
            <w:tcW w:w="3134" w:type="dxa"/>
            <w:tcBorders>
              <w:left w:val="single" w:sz="4" w:space="0" w:color="000000"/>
              <w:bottom w:val="single" w:sz="4" w:space="0" w:color="000000"/>
            </w:tcBorders>
          </w:tcPr>
          <w:p w:rsidR="00723DB3" w:rsidRDefault="00723DB3" w:rsidP="00E47F6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D8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Выявление существующих ограничений и барьеров, препятствующих доступности среды для инвалидов и иных мало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80D84">
              <w:rPr>
                <w:rFonts w:ascii="Times New Roman" w:hAnsi="Times New Roman" w:cs="Times New Roman"/>
                <w:sz w:val="22"/>
                <w:szCs w:val="22"/>
              </w:rPr>
              <w:t>мобильных групп населения, и оценка  потребностей в устранении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4DF9" w:rsidRPr="00723DB3" w:rsidRDefault="00034DF9" w:rsidP="00034DF9">
            <w:pPr>
              <w:snapToGrid w:val="0"/>
              <w:rPr>
                <w:rFonts w:ascii="Times New Roman" w:hAnsi="Times New Roman" w:cs="Times New Roman"/>
              </w:rPr>
            </w:pPr>
            <w:r w:rsidRPr="00723DB3">
              <w:rPr>
                <w:rFonts w:ascii="Times New Roman" w:hAnsi="Times New Roman" w:cs="Times New Roman"/>
              </w:rPr>
              <w:t xml:space="preserve">Администрация МО </w:t>
            </w:r>
            <w:proofErr w:type="gramStart"/>
            <w:r w:rsidRPr="00723DB3">
              <w:rPr>
                <w:rFonts w:ascii="Times New Roman" w:hAnsi="Times New Roman" w:cs="Times New Roman"/>
              </w:rPr>
              <w:t>–Е</w:t>
            </w:r>
            <w:proofErr w:type="gramEnd"/>
            <w:r w:rsidRPr="00723DB3">
              <w:rPr>
                <w:rFonts w:ascii="Times New Roman" w:hAnsi="Times New Roman" w:cs="Times New Roman"/>
              </w:rPr>
              <w:t>ршичский район,</w:t>
            </w:r>
          </w:p>
          <w:p w:rsidR="00723DB3" w:rsidRDefault="00034DF9" w:rsidP="00034DF9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ОСЗН в </w:t>
            </w:r>
            <w:proofErr w:type="spellStart"/>
            <w:r>
              <w:rPr>
                <w:rFonts w:ascii="Times New Roman" w:hAnsi="Times New Roman" w:cs="Times New Roman"/>
              </w:rPr>
              <w:t>Рославльском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Ершичском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723DB3">
              <w:rPr>
                <w:rFonts w:ascii="Times New Roman" w:hAnsi="Times New Roman" w:cs="Times New Roman"/>
              </w:rPr>
              <w:t xml:space="preserve">отдел   образования, </w:t>
            </w:r>
            <w:r>
              <w:rPr>
                <w:rFonts w:ascii="Times New Roman" w:hAnsi="Times New Roman" w:cs="Times New Roman"/>
              </w:rPr>
              <w:t xml:space="preserve">Специалист  по делам  </w:t>
            </w:r>
            <w:proofErr w:type="spellStart"/>
            <w:r>
              <w:rPr>
                <w:rFonts w:ascii="Times New Roman" w:hAnsi="Times New Roman" w:cs="Times New Roman"/>
              </w:rPr>
              <w:t>молоде</w:t>
            </w:r>
            <w:r w:rsidRPr="00723DB3">
              <w:rPr>
                <w:rFonts w:ascii="Times New Roman" w:hAnsi="Times New Roman" w:cs="Times New Roman"/>
              </w:rPr>
              <w:t>жи</w:t>
            </w:r>
            <w:r>
              <w:rPr>
                <w:rFonts w:ascii="Times New Roman" w:hAnsi="Times New Roman" w:cs="Times New Roman"/>
              </w:rPr>
              <w:t>;</w:t>
            </w:r>
            <w:r w:rsidRPr="00723DB3">
              <w:rPr>
                <w:rFonts w:ascii="Times New Roman" w:hAnsi="Times New Roman" w:cs="Times New Roman"/>
              </w:rPr>
              <w:t>отдел</w:t>
            </w:r>
            <w:proofErr w:type="spellEnd"/>
            <w:r w:rsidRPr="00723DB3">
              <w:rPr>
                <w:rFonts w:ascii="Times New Roman" w:hAnsi="Times New Roman" w:cs="Times New Roman"/>
              </w:rPr>
              <w:t xml:space="preserve"> культуры 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3DB3">
              <w:rPr>
                <w:rFonts w:ascii="Times New Roman" w:hAnsi="Times New Roman" w:cs="Times New Roman"/>
              </w:rPr>
              <w:t xml:space="preserve">представитель совета  ветеранов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DB3" w:rsidRPr="00034DF9" w:rsidRDefault="00034DF9" w:rsidP="00034D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DF9">
              <w:rPr>
                <w:rFonts w:ascii="Times New Roman" w:hAnsi="Times New Roman" w:cs="Times New Roman"/>
              </w:rPr>
              <w:t>финансирование  н</w:t>
            </w:r>
            <w:r w:rsidR="00723DB3" w:rsidRPr="00034DF9">
              <w:rPr>
                <w:rFonts w:ascii="Times New Roman" w:hAnsi="Times New Roman" w:cs="Times New Roman"/>
              </w:rPr>
              <w:t xml:space="preserve">е требуется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DB3" w:rsidRDefault="00723DB3" w:rsidP="00B46A3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DB3" w:rsidRDefault="00723DB3" w:rsidP="00B46A3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DB3" w:rsidRDefault="00723DB3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DB3" w:rsidRDefault="00723DB3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DB3" w:rsidRDefault="00723DB3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DB3" w:rsidRDefault="00723DB3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B3" w:rsidRDefault="00723DB3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3DB3" w:rsidTr="00293B1A">
        <w:trPr>
          <w:trHeight w:val="495"/>
        </w:trPr>
        <w:tc>
          <w:tcPr>
            <w:tcW w:w="3134" w:type="dxa"/>
            <w:tcBorders>
              <w:left w:val="single" w:sz="4" w:space="0" w:color="000000"/>
              <w:bottom w:val="single" w:sz="4" w:space="0" w:color="000000"/>
            </w:tcBorders>
          </w:tcPr>
          <w:p w:rsidR="00723DB3" w:rsidRPr="00723DB3" w:rsidRDefault="00723DB3" w:rsidP="00723DB3">
            <w:pPr>
              <w:rPr>
                <w:rFonts w:ascii="Times New Roman" w:hAnsi="Times New Roman" w:cs="Times New Roman"/>
              </w:rPr>
            </w:pPr>
            <w:r w:rsidRPr="00723DB3">
              <w:rPr>
                <w:rFonts w:ascii="Times New Roman" w:hAnsi="Times New Roman" w:cs="Times New Roman"/>
                <w:color w:val="000000"/>
              </w:rPr>
              <w:t>Организация и проведение круглых столов, конференций,</w:t>
            </w:r>
            <w:r w:rsidR="0018070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3DB3">
              <w:rPr>
                <w:rFonts w:ascii="Times New Roman" w:hAnsi="Times New Roman" w:cs="Times New Roman"/>
                <w:color w:val="000000"/>
              </w:rPr>
              <w:t>семинаров:</w:t>
            </w:r>
            <w:r w:rsidRPr="00723DB3">
              <w:rPr>
                <w:rFonts w:ascii="Times New Roman" w:hAnsi="Times New Roman" w:cs="Times New Roman"/>
              </w:rPr>
              <w:t xml:space="preserve">     </w:t>
            </w:r>
          </w:p>
          <w:p w:rsidR="00723DB3" w:rsidRPr="00723DB3" w:rsidRDefault="00723DB3" w:rsidP="00723DB3">
            <w:pPr>
              <w:rPr>
                <w:rFonts w:ascii="Times New Roman" w:hAnsi="Times New Roman" w:cs="Times New Roman"/>
              </w:rPr>
            </w:pPr>
            <w:r w:rsidRPr="00723DB3">
              <w:rPr>
                <w:rFonts w:ascii="Times New Roman" w:hAnsi="Times New Roman" w:cs="Times New Roman"/>
              </w:rPr>
              <w:t>-«Формирование среды жизнедеятельности, с учетом потребностей инвалидов и  маломобильных групп населения города»;</w:t>
            </w:r>
          </w:p>
          <w:p w:rsidR="00723DB3" w:rsidRPr="00723DB3" w:rsidRDefault="00723DB3" w:rsidP="00723DB3">
            <w:pPr>
              <w:rPr>
                <w:rFonts w:ascii="Times New Roman" w:hAnsi="Times New Roman" w:cs="Times New Roman"/>
              </w:rPr>
            </w:pPr>
            <w:r w:rsidRPr="00723DB3">
              <w:rPr>
                <w:rFonts w:ascii="Times New Roman" w:hAnsi="Times New Roman" w:cs="Times New Roman"/>
              </w:rPr>
              <w:t xml:space="preserve">- «Развитие и </w:t>
            </w:r>
            <w:proofErr w:type="gramStart"/>
            <w:r w:rsidRPr="00723DB3">
              <w:rPr>
                <w:rFonts w:ascii="Times New Roman" w:hAnsi="Times New Roman" w:cs="Times New Roman"/>
              </w:rPr>
              <w:t>совершен-</w:t>
            </w:r>
            <w:proofErr w:type="spellStart"/>
            <w:r w:rsidRPr="00723DB3">
              <w:rPr>
                <w:rFonts w:ascii="Times New Roman" w:hAnsi="Times New Roman" w:cs="Times New Roman"/>
              </w:rPr>
              <w:t>ствование</w:t>
            </w:r>
            <w:proofErr w:type="spellEnd"/>
            <w:proofErr w:type="gramEnd"/>
            <w:r w:rsidRPr="00723DB3">
              <w:rPr>
                <w:rFonts w:ascii="Times New Roman" w:hAnsi="Times New Roman" w:cs="Times New Roman"/>
              </w:rPr>
              <w:t xml:space="preserve"> системы комп-</w:t>
            </w:r>
            <w:proofErr w:type="spellStart"/>
            <w:r w:rsidRPr="00723DB3">
              <w:rPr>
                <w:rFonts w:ascii="Times New Roman" w:hAnsi="Times New Roman" w:cs="Times New Roman"/>
              </w:rPr>
              <w:t>лексного</w:t>
            </w:r>
            <w:proofErr w:type="spellEnd"/>
            <w:r w:rsidRPr="00723DB3">
              <w:rPr>
                <w:rFonts w:ascii="Times New Roman" w:hAnsi="Times New Roman" w:cs="Times New Roman"/>
              </w:rPr>
              <w:t xml:space="preserve"> решения проблем инвалидов, их адаптации и интеграции в обществе»;</w:t>
            </w:r>
          </w:p>
          <w:p w:rsidR="00723DB3" w:rsidRPr="00723DB3" w:rsidRDefault="00723DB3" w:rsidP="001807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DB3">
              <w:rPr>
                <w:rFonts w:ascii="Times New Roman" w:hAnsi="Times New Roman" w:cs="Times New Roman"/>
              </w:rPr>
              <w:t xml:space="preserve">- «Формирование адекватного </w:t>
            </w:r>
            <w:r w:rsidRPr="00723DB3">
              <w:rPr>
                <w:rFonts w:ascii="Times New Roman" w:hAnsi="Times New Roman" w:cs="Times New Roman"/>
              </w:rPr>
              <w:lastRenderedPageBreak/>
              <w:t>отношения общества к людям с ограниченными физическими возможностями»</w:t>
            </w:r>
            <w:proofErr w:type="gramStart"/>
            <w:r w:rsidRPr="00723DB3">
              <w:rPr>
                <w:rFonts w:ascii="Times New Roman" w:hAnsi="Times New Roman" w:cs="Times New Roman"/>
              </w:rPr>
              <w:t>;-</w:t>
            </w:r>
            <w:proofErr w:type="gramEnd"/>
            <w:r w:rsidRPr="00723DB3">
              <w:rPr>
                <w:rFonts w:ascii="Times New Roman" w:hAnsi="Times New Roman" w:cs="Times New Roman"/>
              </w:rPr>
              <w:t>«Взаимодействие  общественности  с органами власти по проблемам обеспечения доступности объектов социальной инфраструктуры»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DB3" w:rsidRPr="00723DB3" w:rsidRDefault="00723DB3" w:rsidP="00723DB3">
            <w:pPr>
              <w:snapToGrid w:val="0"/>
              <w:rPr>
                <w:rFonts w:ascii="Times New Roman" w:hAnsi="Times New Roman" w:cs="Times New Roman"/>
              </w:rPr>
            </w:pPr>
            <w:r w:rsidRPr="00723DB3">
              <w:rPr>
                <w:rFonts w:ascii="Times New Roman" w:hAnsi="Times New Roman" w:cs="Times New Roman"/>
              </w:rPr>
              <w:lastRenderedPageBreak/>
              <w:t xml:space="preserve">Администрация МО </w:t>
            </w:r>
            <w:proofErr w:type="gramStart"/>
            <w:r w:rsidRPr="00723DB3">
              <w:rPr>
                <w:rFonts w:ascii="Times New Roman" w:hAnsi="Times New Roman" w:cs="Times New Roman"/>
              </w:rPr>
              <w:t>–Е</w:t>
            </w:r>
            <w:proofErr w:type="gramEnd"/>
            <w:r w:rsidRPr="00723DB3">
              <w:rPr>
                <w:rFonts w:ascii="Times New Roman" w:hAnsi="Times New Roman" w:cs="Times New Roman"/>
              </w:rPr>
              <w:t>ршичский район,</w:t>
            </w:r>
          </w:p>
          <w:p w:rsidR="00723DB3" w:rsidRPr="00723DB3" w:rsidRDefault="00034DF9" w:rsidP="00034DF9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ОСЗН в </w:t>
            </w:r>
            <w:proofErr w:type="spellStart"/>
            <w:r>
              <w:rPr>
                <w:rFonts w:ascii="Times New Roman" w:hAnsi="Times New Roman" w:cs="Times New Roman"/>
              </w:rPr>
              <w:t>Рославльском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Ершичском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723DB3" w:rsidRPr="00723DB3">
              <w:rPr>
                <w:rFonts w:ascii="Times New Roman" w:hAnsi="Times New Roman" w:cs="Times New Roman"/>
              </w:rPr>
              <w:t xml:space="preserve">отдел   образования, </w:t>
            </w:r>
            <w:r>
              <w:rPr>
                <w:rFonts w:ascii="Times New Roman" w:hAnsi="Times New Roman" w:cs="Times New Roman"/>
              </w:rPr>
              <w:t xml:space="preserve">Специалист  по делам  </w:t>
            </w:r>
            <w:proofErr w:type="spellStart"/>
            <w:r>
              <w:rPr>
                <w:rFonts w:ascii="Times New Roman" w:hAnsi="Times New Roman" w:cs="Times New Roman"/>
              </w:rPr>
              <w:t>молоде</w:t>
            </w:r>
            <w:r w:rsidRPr="00723DB3">
              <w:rPr>
                <w:rFonts w:ascii="Times New Roman" w:hAnsi="Times New Roman" w:cs="Times New Roman"/>
              </w:rPr>
              <w:t>жи</w:t>
            </w:r>
            <w:r>
              <w:rPr>
                <w:rFonts w:ascii="Times New Roman" w:hAnsi="Times New Roman" w:cs="Times New Roman"/>
              </w:rPr>
              <w:t>;</w:t>
            </w:r>
            <w:r w:rsidR="00723DB3" w:rsidRPr="00723DB3">
              <w:rPr>
                <w:rFonts w:ascii="Times New Roman" w:hAnsi="Times New Roman" w:cs="Times New Roman"/>
              </w:rPr>
              <w:t>отдел</w:t>
            </w:r>
            <w:proofErr w:type="spellEnd"/>
            <w:r w:rsidR="00723DB3" w:rsidRPr="00723DB3">
              <w:rPr>
                <w:rFonts w:ascii="Times New Roman" w:hAnsi="Times New Roman" w:cs="Times New Roman"/>
              </w:rPr>
              <w:t xml:space="preserve"> культуры 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23DB3" w:rsidRPr="00723DB3">
              <w:rPr>
                <w:rFonts w:ascii="Times New Roman" w:hAnsi="Times New Roman" w:cs="Times New Roman"/>
              </w:rPr>
              <w:t xml:space="preserve">представитель совета  ветеранов (пенсионеров) 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DB3" w:rsidRPr="00034DF9" w:rsidRDefault="00034DF9" w:rsidP="00034D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DF9">
              <w:rPr>
                <w:rFonts w:ascii="Times New Roman" w:hAnsi="Times New Roman" w:cs="Times New Roman"/>
              </w:rPr>
              <w:t>финансирование н</w:t>
            </w:r>
            <w:r w:rsidR="00723DB3" w:rsidRPr="00034DF9">
              <w:rPr>
                <w:rFonts w:ascii="Times New Roman" w:hAnsi="Times New Roman" w:cs="Times New Roman"/>
              </w:rPr>
              <w:t xml:space="preserve">е требуется 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DB3" w:rsidRDefault="00723DB3" w:rsidP="00B46A3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DB3" w:rsidRDefault="00723DB3" w:rsidP="00B46A3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DB3" w:rsidRDefault="00723DB3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DB3" w:rsidRDefault="00723DB3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DB3" w:rsidRDefault="00723DB3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DB3" w:rsidRDefault="00723DB3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B3" w:rsidRDefault="00723DB3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3DB3" w:rsidTr="00034DF9">
        <w:trPr>
          <w:trHeight w:val="2855"/>
        </w:trPr>
        <w:tc>
          <w:tcPr>
            <w:tcW w:w="3134" w:type="dxa"/>
            <w:tcBorders>
              <w:left w:val="single" w:sz="4" w:space="0" w:color="000000"/>
              <w:bottom w:val="single" w:sz="4" w:space="0" w:color="000000"/>
            </w:tcBorders>
          </w:tcPr>
          <w:p w:rsidR="00723DB3" w:rsidRPr="00F80D84" w:rsidRDefault="00723DB3" w:rsidP="0018070D">
            <w:pPr>
              <w:pStyle w:val="HTML"/>
              <w:rPr>
                <w:color w:val="000000"/>
                <w:sz w:val="22"/>
                <w:szCs w:val="22"/>
              </w:rPr>
            </w:pPr>
            <w:r w:rsidRPr="00F80D8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Работа  с населением по                 формированию позитивного общественного мнения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437B6">
              <w:rPr>
                <w:rFonts w:ascii="Times New Roman" w:hAnsi="Times New Roman" w:cs="Times New Roman"/>
                <w:sz w:val="22"/>
                <w:szCs w:val="22"/>
              </w:rPr>
              <w:t>в отношении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облем  обеспечения  доступной  </w:t>
            </w:r>
            <w:r w:rsidRPr="00F437B6">
              <w:rPr>
                <w:rFonts w:ascii="Times New Roman" w:hAnsi="Times New Roman" w:cs="Times New Roman"/>
                <w:sz w:val="22"/>
                <w:szCs w:val="22"/>
              </w:rPr>
              <w:t xml:space="preserve"> среды жизнедеятельности для мал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r w:rsidRPr="00F437B6">
              <w:rPr>
                <w:rFonts w:ascii="Times New Roman" w:hAnsi="Times New Roman" w:cs="Times New Roman"/>
                <w:sz w:val="22"/>
                <w:szCs w:val="22"/>
              </w:rPr>
              <w:t xml:space="preserve">мобильного населения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34DF9" w:rsidRPr="00723DB3" w:rsidRDefault="00034DF9" w:rsidP="00034DF9">
            <w:pPr>
              <w:snapToGrid w:val="0"/>
              <w:rPr>
                <w:rFonts w:ascii="Times New Roman" w:hAnsi="Times New Roman" w:cs="Times New Roman"/>
              </w:rPr>
            </w:pPr>
            <w:r w:rsidRPr="00723DB3">
              <w:rPr>
                <w:rFonts w:ascii="Times New Roman" w:hAnsi="Times New Roman" w:cs="Times New Roman"/>
              </w:rPr>
              <w:t xml:space="preserve">Администрация МО </w:t>
            </w:r>
            <w:proofErr w:type="gramStart"/>
            <w:r w:rsidRPr="00723DB3">
              <w:rPr>
                <w:rFonts w:ascii="Times New Roman" w:hAnsi="Times New Roman" w:cs="Times New Roman"/>
              </w:rPr>
              <w:t>–Е</w:t>
            </w:r>
            <w:proofErr w:type="gramEnd"/>
            <w:r w:rsidRPr="00723DB3">
              <w:rPr>
                <w:rFonts w:ascii="Times New Roman" w:hAnsi="Times New Roman" w:cs="Times New Roman"/>
              </w:rPr>
              <w:t>ршичский район,</w:t>
            </w:r>
          </w:p>
          <w:p w:rsidR="00723DB3" w:rsidRPr="00F80D84" w:rsidRDefault="00034DF9" w:rsidP="00034DF9">
            <w:pPr>
              <w:snapToGrid w:val="0"/>
            </w:pPr>
            <w:r w:rsidRPr="00723DB3">
              <w:rPr>
                <w:rFonts w:ascii="Times New Roman" w:hAnsi="Times New Roman" w:cs="Times New Roman"/>
              </w:rPr>
              <w:t xml:space="preserve">отдел   образования, </w:t>
            </w:r>
            <w:r>
              <w:rPr>
                <w:rFonts w:ascii="Times New Roman" w:hAnsi="Times New Roman" w:cs="Times New Roman"/>
              </w:rPr>
              <w:t>Специалист  по делам  молоде</w:t>
            </w:r>
            <w:r w:rsidRPr="00723DB3">
              <w:rPr>
                <w:rFonts w:ascii="Times New Roman" w:hAnsi="Times New Roman" w:cs="Times New Roman"/>
              </w:rPr>
              <w:t>жи</w:t>
            </w:r>
            <w:r>
              <w:rPr>
                <w:rFonts w:ascii="Times New Roman" w:hAnsi="Times New Roman" w:cs="Times New Roman"/>
              </w:rPr>
              <w:t>;</w:t>
            </w:r>
            <w:r w:rsidR="0018070D">
              <w:rPr>
                <w:rFonts w:ascii="Times New Roman" w:hAnsi="Times New Roman" w:cs="Times New Roman"/>
              </w:rPr>
              <w:t xml:space="preserve"> </w:t>
            </w:r>
            <w:r w:rsidRPr="00723DB3">
              <w:rPr>
                <w:rFonts w:ascii="Times New Roman" w:hAnsi="Times New Roman" w:cs="Times New Roman"/>
              </w:rPr>
              <w:t>отдел культуры</w:t>
            </w:r>
            <w:proofErr w:type="gramStart"/>
            <w:r w:rsidRPr="00723DB3">
              <w:rPr>
                <w:rFonts w:ascii="Times New Roman" w:hAnsi="Times New Roman" w:cs="Times New Roman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723DB3">
              <w:rPr>
                <w:rFonts w:ascii="Times New Roman" w:hAnsi="Times New Roman" w:cs="Times New Roman"/>
              </w:rPr>
              <w:t xml:space="preserve">представитель совета  ветеранов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DB3" w:rsidRPr="00034DF9" w:rsidRDefault="00034DF9" w:rsidP="00034D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DF9">
              <w:rPr>
                <w:rFonts w:ascii="Times New Roman" w:hAnsi="Times New Roman" w:cs="Times New Roman"/>
              </w:rPr>
              <w:t>финансирование н</w:t>
            </w:r>
            <w:r w:rsidR="00723DB3" w:rsidRPr="00034DF9">
              <w:rPr>
                <w:rFonts w:ascii="Times New Roman" w:hAnsi="Times New Roman" w:cs="Times New Roman"/>
              </w:rPr>
              <w:t xml:space="preserve">е требуется 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DB3" w:rsidRDefault="00723DB3" w:rsidP="00B46A3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DB3" w:rsidRDefault="00723DB3" w:rsidP="00B46A3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DB3" w:rsidRDefault="00723DB3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DB3" w:rsidRDefault="00723DB3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DB3" w:rsidRDefault="00723DB3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DB3" w:rsidRDefault="00723DB3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B3" w:rsidRDefault="00723DB3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34DF9" w:rsidRPr="00034DF9" w:rsidTr="00293B1A">
        <w:trPr>
          <w:trHeight w:val="326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DF9" w:rsidRPr="00034DF9" w:rsidRDefault="00034DF9" w:rsidP="0018070D">
            <w:pPr>
              <w:snapToGrid w:val="0"/>
              <w:rPr>
                <w:rFonts w:ascii="Times New Roman" w:hAnsi="Times New Roman"/>
                <w:b/>
                <w:bCs/>
              </w:rPr>
            </w:pPr>
            <w:r w:rsidRPr="00034DF9">
              <w:rPr>
                <w:rFonts w:ascii="Times New Roman" w:hAnsi="Times New Roman"/>
                <w:b/>
                <w:bCs/>
              </w:rPr>
              <w:t xml:space="preserve">Всего по программе «Создание  условий для эффективного управления муниципальным образованием </w:t>
            </w:r>
            <w:proofErr w:type="gramStart"/>
            <w:r w:rsidRPr="00034DF9">
              <w:rPr>
                <w:rFonts w:ascii="Times New Roman" w:hAnsi="Times New Roman"/>
                <w:b/>
                <w:bCs/>
              </w:rPr>
              <w:t>–Е</w:t>
            </w:r>
            <w:proofErr w:type="gramEnd"/>
            <w:r w:rsidRPr="00034DF9">
              <w:rPr>
                <w:rFonts w:ascii="Times New Roman" w:hAnsi="Times New Roman"/>
                <w:b/>
                <w:bCs/>
              </w:rPr>
              <w:t>ршичский район  Смоленской области» на 2014-2016 годы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DF9" w:rsidRPr="00034DF9" w:rsidRDefault="00034DF9" w:rsidP="00E47F60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DF9" w:rsidRPr="00034DF9" w:rsidRDefault="00034DF9" w:rsidP="00E47F60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DF9" w:rsidRPr="00034DF9" w:rsidRDefault="00034DF9" w:rsidP="002721EE">
            <w:pPr>
              <w:snapToGrid w:val="0"/>
              <w:rPr>
                <w:rFonts w:ascii="Times New Roman" w:hAnsi="Times New Roman"/>
                <w:b/>
                <w:bCs/>
              </w:rPr>
            </w:pPr>
            <w:r w:rsidRPr="00034DF9">
              <w:rPr>
                <w:rFonts w:ascii="Times New Roman" w:hAnsi="Times New Roman"/>
                <w:b/>
                <w:bCs/>
              </w:rPr>
              <w:t>86759635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DF9" w:rsidRPr="00034DF9" w:rsidRDefault="00034DF9" w:rsidP="002721EE">
            <w:pPr>
              <w:snapToGrid w:val="0"/>
              <w:rPr>
                <w:rFonts w:ascii="Times New Roman" w:hAnsi="Times New Roman"/>
                <w:b/>
                <w:bCs/>
              </w:rPr>
            </w:pPr>
            <w:r w:rsidRPr="00034DF9">
              <w:rPr>
                <w:rFonts w:ascii="Times New Roman" w:hAnsi="Times New Roman"/>
                <w:b/>
                <w:bCs/>
              </w:rPr>
              <w:t>62881531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DF9" w:rsidRPr="00034DF9" w:rsidRDefault="00034DF9" w:rsidP="00034DF9">
            <w:pPr>
              <w:snapToGrid w:val="0"/>
              <w:rPr>
                <w:rFonts w:ascii="Times New Roman" w:hAnsi="Times New Roman"/>
                <w:b/>
                <w:bCs/>
              </w:rPr>
            </w:pPr>
            <w:r w:rsidRPr="00034DF9">
              <w:rPr>
                <w:rFonts w:ascii="Times New Roman" w:hAnsi="Times New Roman"/>
                <w:b/>
                <w:bCs/>
              </w:rPr>
              <w:t>11862704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DF9" w:rsidRPr="00034DF9" w:rsidRDefault="00034DF9" w:rsidP="00034DF9">
            <w:pPr>
              <w:snapToGrid w:val="0"/>
              <w:rPr>
                <w:rFonts w:ascii="Times New Roman" w:hAnsi="Times New Roman"/>
                <w:b/>
                <w:bCs/>
              </w:rPr>
            </w:pPr>
            <w:r w:rsidRPr="00034DF9">
              <w:rPr>
                <w:rFonts w:ascii="Times New Roman" w:hAnsi="Times New Roman"/>
                <w:b/>
                <w:bCs/>
              </w:rPr>
              <w:t>12015400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DF9" w:rsidRPr="00034DF9" w:rsidRDefault="00034DF9" w:rsidP="00E47F60">
            <w:pPr>
              <w:snapToGrid w:val="0"/>
              <w:rPr>
                <w:rFonts w:ascii="Times New Roman" w:hAnsi="Times New Roman"/>
                <w:b/>
                <w:bCs/>
              </w:rPr>
            </w:pPr>
            <w:r w:rsidRPr="00034DF9">
              <w:rPr>
                <w:rFonts w:ascii="Times New Roman" w:hAnsi="Times New Roman"/>
                <w:b/>
                <w:bCs/>
              </w:rPr>
              <w:t>х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DF9" w:rsidRPr="00034DF9" w:rsidRDefault="00034DF9" w:rsidP="00E47F60">
            <w:pPr>
              <w:snapToGrid w:val="0"/>
              <w:rPr>
                <w:rFonts w:ascii="Times New Roman" w:hAnsi="Times New Roman"/>
                <w:b/>
                <w:bCs/>
              </w:rPr>
            </w:pPr>
            <w:r w:rsidRPr="00034DF9">
              <w:rPr>
                <w:rFonts w:ascii="Times New Roman" w:hAnsi="Times New Roman"/>
                <w:b/>
                <w:bCs/>
              </w:rPr>
              <w:t>х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DF9" w:rsidRPr="00034DF9" w:rsidRDefault="00034DF9" w:rsidP="00E47F60">
            <w:pPr>
              <w:snapToGrid w:val="0"/>
              <w:rPr>
                <w:rFonts w:ascii="Times New Roman" w:hAnsi="Times New Roman"/>
                <w:b/>
                <w:bCs/>
              </w:rPr>
            </w:pPr>
            <w:r w:rsidRPr="00034DF9">
              <w:rPr>
                <w:rFonts w:ascii="Times New Roman" w:hAnsi="Times New Roman"/>
                <w:b/>
                <w:bCs/>
              </w:rPr>
              <w:t>х</w:t>
            </w:r>
          </w:p>
        </w:tc>
      </w:tr>
    </w:tbl>
    <w:p w:rsidR="00B46A35" w:rsidRPr="00034DF9" w:rsidRDefault="00B46A35" w:rsidP="00B46A35"/>
    <w:p w:rsidR="00293B1A" w:rsidRDefault="00293B1A" w:rsidP="007C1A1A">
      <w:pPr>
        <w:rPr>
          <w:rFonts w:ascii="Times New Roman" w:hAnsi="Times New Roman"/>
          <w:b/>
          <w:bCs/>
          <w:sz w:val="26"/>
          <w:szCs w:val="26"/>
        </w:rPr>
        <w:sectPr w:rsidR="00293B1A" w:rsidSect="00B46A35">
          <w:pgSz w:w="16838" w:h="11906" w:orient="landscape"/>
          <w:pgMar w:top="1559" w:right="1134" w:bottom="1701" w:left="1134" w:header="709" w:footer="709" w:gutter="0"/>
          <w:cols w:space="708"/>
          <w:docGrid w:linePitch="360"/>
        </w:sectPr>
      </w:pPr>
    </w:p>
    <w:p w:rsidR="00F66754" w:rsidRPr="00293B1A" w:rsidRDefault="00293B1A" w:rsidP="007C1A1A">
      <w:pPr>
        <w:rPr>
          <w:rFonts w:ascii="Times New Roman" w:hAnsi="Times New Roman"/>
          <w:bCs/>
          <w:sz w:val="28"/>
          <w:szCs w:val="28"/>
        </w:rPr>
      </w:pPr>
      <w:r w:rsidRPr="00293B1A">
        <w:rPr>
          <w:rFonts w:ascii="Times New Roman" w:hAnsi="Times New Roman"/>
          <w:b/>
          <w:bCs/>
          <w:sz w:val="28"/>
          <w:szCs w:val="28"/>
        </w:rPr>
        <w:lastRenderedPageBreak/>
        <w:t xml:space="preserve">2. </w:t>
      </w:r>
      <w:r w:rsidRPr="00293B1A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принятия.</w:t>
      </w:r>
    </w:p>
    <w:p w:rsidR="00EA319A" w:rsidRDefault="00EA319A" w:rsidP="00EA3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B1A" w:rsidRDefault="00293B1A" w:rsidP="00EA31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319A" w:rsidRPr="0018070D" w:rsidRDefault="00EA319A" w:rsidP="00EA3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70D"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gramStart"/>
      <w:r w:rsidRPr="0018070D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EA319A" w:rsidRPr="0018070D" w:rsidRDefault="00EA319A" w:rsidP="00EA3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70D">
        <w:rPr>
          <w:rFonts w:ascii="Times New Roman" w:hAnsi="Times New Roman"/>
          <w:sz w:val="28"/>
          <w:szCs w:val="28"/>
        </w:rPr>
        <w:t>образования – Ершичский район</w:t>
      </w:r>
    </w:p>
    <w:p w:rsidR="00EA319A" w:rsidRPr="0018070D" w:rsidRDefault="00EA319A" w:rsidP="00EA3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70D">
        <w:rPr>
          <w:rFonts w:ascii="Times New Roman" w:hAnsi="Times New Roman"/>
          <w:sz w:val="28"/>
          <w:szCs w:val="28"/>
        </w:rPr>
        <w:t xml:space="preserve">Смоленской области            </w:t>
      </w:r>
      <w:r w:rsidR="00EB6EEC" w:rsidRPr="0018070D">
        <w:rPr>
          <w:rFonts w:ascii="Times New Roman" w:hAnsi="Times New Roman"/>
          <w:sz w:val="28"/>
          <w:szCs w:val="28"/>
        </w:rPr>
        <w:t xml:space="preserve"> </w:t>
      </w:r>
      <w:r w:rsidR="00293B1A" w:rsidRPr="0018070D">
        <w:rPr>
          <w:rFonts w:ascii="Times New Roman" w:hAnsi="Times New Roman"/>
          <w:sz w:val="28"/>
          <w:szCs w:val="28"/>
        </w:rPr>
        <w:t xml:space="preserve">            </w:t>
      </w:r>
      <w:r w:rsidR="00EB6EEC" w:rsidRPr="0018070D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18070D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18070D">
        <w:rPr>
          <w:rFonts w:ascii="Times New Roman" w:hAnsi="Times New Roman"/>
          <w:sz w:val="28"/>
          <w:szCs w:val="28"/>
        </w:rPr>
        <w:t>В.В.Евтихов</w:t>
      </w:r>
      <w:proofErr w:type="spellEnd"/>
    </w:p>
    <w:p w:rsidR="00EA319A" w:rsidRPr="0018070D" w:rsidRDefault="00EB6EEC" w:rsidP="00EA3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70D">
        <w:rPr>
          <w:rFonts w:ascii="Times New Roman" w:hAnsi="Times New Roman"/>
          <w:sz w:val="28"/>
          <w:szCs w:val="28"/>
        </w:rPr>
        <w:t xml:space="preserve">      </w:t>
      </w:r>
    </w:p>
    <w:p w:rsidR="00EA319A" w:rsidRDefault="00EA319A" w:rsidP="00EA3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19A" w:rsidRDefault="00EA319A" w:rsidP="00EA3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19A" w:rsidRDefault="00EA319A" w:rsidP="00EA3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19A" w:rsidRDefault="00EA319A" w:rsidP="00EA3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19A" w:rsidRDefault="00EA319A" w:rsidP="00EA3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42A4" w:rsidRDefault="00DE42A4"/>
    <w:p w:rsidR="007C1A1A" w:rsidRDefault="007C1A1A"/>
    <w:p w:rsidR="007C1A1A" w:rsidRDefault="007C1A1A"/>
    <w:p w:rsidR="007C1A1A" w:rsidRDefault="007C1A1A"/>
    <w:p w:rsidR="007C1A1A" w:rsidRDefault="007C1A1A"/>
    <w:p w:rsidR="007C1A1A" w:rsidRDefault="007C1A1A"/>
    <w:p w:rsidR="00B46A35" w:rsidRDefault="00B46A35">
      <w:pPr>
        <w:sectPr w:rsidR="00B46A35" w:rsidSect="00293B1A">
          <w:pgSz w:w="11906" w:h="16838"/>
          <w:pgMar w:top="1134" w:right="1559" w:bottom="1134" w:left="1701" w:header="709" w:footer="709" w:gutter="0"/>
          <w:cols w:space="708"/>
          <w:docGrid w:linePitch="360"/>
        </w:sectPr>
      </w:pPr>
    </w:p>
    <w:p w:rsidR="007C1A1A" w:rsidRDefault="007C1A1A"/>
    <w:p w:rsidR="007C1A1A" w:rsidRDefault="007C1A1A"/>
    <w:p w:rsidR="007C1A1A" w:rsidRDefault="007C1A1A"/>
    <w:p w:rsidR="007C1A1A" w:rsidRDefault="007C1A1A"/>
    <w:p w:rsidR="007C1A1A" w:rsidRDefault="007C1A1A"/>
    <w:p w:rsidR="00F66754" w:rsidRDefault="00F66754"/>
    <w:p w:rsidR="00F66754" w:rsidRDefault="00F66754"/>
    <w:p w:rsidR="00F66754" w:rsidRDefault="00F66754"/>
    <w:p w:rsidR="00F66754" w:rsidRDefault="00F66754"/>
    <w:p w:rsidR="00F66754" w:rsidRDefault="00F66754"/>
    <w:p w:rsidR="00F66754" w:rsidRDefault="00F66754"/>
    <w:p w:rsidR="00F66754" w:rsidRDefault="00F66754"/>
    <w:p w:rsidR="00F66754" w:rsidRDefault="00F66754"/>
    <w:p w:rsidR="00F66754" w:rsidRDefault="00F66754"/>
    <w:p w:rsidR="0018070D" w:rsidRDefault="0018070D"/>
    <w:p w:rsidR="00F66754" w:rsidRDefault="00F66754"/>
    <w:p w:rsidR="00F66754" w:rsidRDefault="00F66754"/>
    <w:tbl>
      <w:tblPr>
        <w:tblW w:w="971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05"/>
        <w:gridCol w:w="5707"/>
      </w:tblGrid>
      <w:tr w:rsidR="006A32BF" w:rsidTr="006A32BF">
        <w:trPr>
          <w:trHeight w:val="2334"/>
        </w:trPr>
        <w:tc>
          <w:tcPr>
            <w:tcW w:w="4005" w:type="dxa"/>
          </w:tcPr>
          <w:p w:rsidR="006A32BF" w:rsidRDefault="006A32BF" w:rsidP="00691ED7">
            <w:pPr>
              <w:pStyle w:val="20"/>
              <w:spacing w:befor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Отп.1 экз. - в дело</w:t>
            </w:r>
          </w:p>
          <w:p w:rsidR="006A32BF" w:rsidRDefault="006A32BF" w:rsidP="00691ED7">
            <w:pPr>
              <w:pStyle w:val="20"/>
              <w:spacing w:befor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Исп.  </w:t>
            </w:r>
            <w:proofErr w:type="spellStart"/>
            <w:r>
              <w:rPr>
                <w:b w:val="0"/>
                <w:sz w:val="28"/>
                <w:szCs w:val="28"/>
              </w:rPr>
              <w:t>М.М.Пахоменков</w:t>
            </w:r>
            <w:proofErr w:type="spellEnd"/>
            <w:r>
              <w:rPr>
                <w:b w:val="0"/>
                <w:sz w:val="28"/>
                <w:szCs w:val="28"/>
              </w:rPr>
              <w:t xml:space="preserve">                     </w:t>
            </w:r>
          </w:p>
          <w:p w:rsidR="006A32BF" w:rsidRDefault="006A32BF" w:rsidP="00691ED7">
            <w:pPr>
              <w:pStyle w:val="20"/>
              <w:spacing w:befor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тел. 2-19-07</w:t>
            </w:r>
          </w:p>
          <w:p w:rsidR="006A32BF" w:rsidRDefault="006A32BF" w:rsidP="00691ED7">
            <w:pPr>
              <w:pStyle w:val="20"/>
              <w:spacing w:befor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__________________</w:t>
            </w:r>
          </w:p>
        </w:tc>
        <w:tc>
          <w:tcPr>
            <w:tcW w:w="5707" w:type="dxa"/>
          </w:tcPr>
          <w:p w:rsidR="006A32BF" w:rsidRDefault="006A32BF" w:rsidP="00691ED7">
            <w:pPr>
              <w:pStyle w:val="20"/>
              <w:spacing w:before="0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Разослать: </w:t>
            </w:r>
            <w:r w:rsidR="00293B1A">
              <w:rPr>
                <w:b w:val="0"/>
                <w:sz w:val="28"/>
                <w:szCs w:val="28"/>
              </w:rPr>
              <w:t xml:space="preserve">прокурору, </w:t>
            </w:r>
            <w:r>
              <w:rPr>
                <w:rFonts w:cs="Times New Roman"/>
                <w:b w:val="0"/>
                <w:sz w:val="28"/>
                <w:szCs w:val="28"/>
              </w:rPr>
              <w:t>финансовому управлению;    отделам  экономики, имущественных и земельных отношений;  строительству, архитектуре и ЖКХ  Администрации муниципального образования  – Ершичский район Смоленской области;</w:t>
            </w:r>
          </w:p>
          <w:p w:rsidR="006A32BF" w:rsidRDefault="006A32BF" w:rsidP="00691ED7">
            <w:pPr>
              <w:pStyle w:val="ConsPlusTitle"/>
              <w:widowControl/>
              <w:snapToGrid w:val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A32BF" w:rsidTr="006A32BF">
        <w:trPr>
          <w:trHeight w:val="134"/>
        </w:trPr>
        <w:tc>
          <w:tcPr>
            <w:tcW w:w="4005" w:type="dxa"/>
          </w:tcPr>
          <w:p w:rsidR="006A32BF" w:rsidRDefault="006A32BF" w:rsidP="00691ED7">
            <w:pPr>
              <w:pStyle w:val="20"/>
              <w:spacing w:befor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</w:t>
            </w:r>
          </w:p>
          <w:p w:rsidR="006A32BF" w:rsidRDefault="006A32BF" w:rsidP="00691ED7">
            <w:pPr>
              <w:pStyle w:val="20"/>
              <w:spacing w:before="0"/>
              <w:jc w:val="both"/>
              <w:rPr>
                <w:b w:val="0"/>
                <w:sz w:val="28"/>
                <w:szCs w:val="28"/>
              </w:rPr>
            </w:pPr>
          </w:p>
          <w:p w:rsidR="006A32BF" w:rsidRDefault="006A32BF" w:rsidP="00691ED7">
            <w:pPr>
              <w:pStyle w:val="20"/>
              <w:spacing w:before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707" w:type="dxa"/>
          </w:tcPr>
          <w:p w:rsidR="006A32BF" w:rsidRDefault="006A32BF" w:rsidP="00691ED7">
            <w:pPr>
              <w:pStyle w:val="20"/>
              <w:spacing w:before="0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6A32BF" w:rsidRDefault="006A32BF" w:rsidP="006A32BF">
      <w:pPr>
        <w:pStyle w:val="20"/>
        <w:tabs>
          <w:tab w:val="left" w:pos="317"/>
          <w:tab w:val="left" w:pos="1000"/>
        </w:tabs>
        <w:spacing w:before="0"/>
        <w:ind w:left="1033"/>
        <w:jc w:val="both"/>
      </w:pPr>
    </w:p>
    <w:p w:rsidR="006A32BF" w:rsidRDefault="006A32BF" w:rsidP="006A32BF">
      <w:pPr>
        <w:pStyle w:val="20"/>
        <w:tabs>
          <w:tab w:val="left" w:pos="317"/>
          <w:tab w:val="left" w:pos="1000"/>
        </w:tabs>
        <w:spacing w:before="0"/>
        <w:ind w:left="1033"/>
        <w:jc w:val="both"/>
      </w:pPr>
    </w:p>
    <w:p w:rsidR="006A32BF" w:rsidRDefault="006A32BF" w:rsidP="006A32BF">
      <w:pPr>
        <w:pStyle w:val="20"/>
        <w:tabs>
          <w:tab w:val="left" w:pos="317"/>
          <w:tab w:val="left" w:pos="1000"/>
        </w:tabs>
        <w:spacing w:before="0"/>
        <w:ind w:left="103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Визы:  И.И. </w:t>
      </w:r>
      <w:proofErr w:type="spellStart"/>
      <w:r>
        <w:rPr>
          <w:b w:val="0"/>
          <w:sz w:val="28"/>
          <w:szCs w:val="28"/>
        </w:rPr>
        <w:t>Напреева</w:t>
      </w:r>
      <w:proofErr w:type="spellEnd"/>
      <w:r>
        <w:rPr>
          <w:b w:val="0"/>
          <w:sz w:val="28"/>
          <w:szCs w:val="28"/>
        </w:rPr>
        <w:t xml:space="preserve">  ____________  «____» __________  </w:t>
      </w:r>
    </w:p>
    <w:p w:rsidR="006A32BF" w:rsidRDefault="006A32BF" w:rsidP="006A32BF">
      <w:pPr>
        <w:pStyle w:val="20"/>
        <w:tabs>
          <w:tab w:val="left" w:pos="317"/>
          <w:tab w:val="left" w:pos="1000"/>
        </w:tabs>
        <w:spacing w:before="0"/>
        <w:ind w:left="103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</w:t>
      </w:r>
    </w:p>
    <w:p w:rsidR="006A32BF" w:rsidRDefault="006A32BF" w:rsidP="006A32BF">
      <w:pPr>
        <w:rPr>
          <w:sz w:val="28"/>
          <w:szCs w:val="28"/>
        </w:rPr>
      </w:pPr>
      <w:r w:rsidRPr="006A32B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A32B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A32BF">
        <w:rPr>
          <w:rFonts w:ascii="Times New Roman" w:hAnsi="Times New Roman" w:cs="Times New Roman"/>
          <w:sz w:val="28"/>
          <w:szCs w:val="28"/>
        </w:rPr>
        <w:t>М.М. Бугаев</w:t>
      </w:r>
      <w:r>
        <w:rPr>
          <w:sz w:val="28"/>
          <w:szCs w:val="28"/>
        </w:rPr>
        <w:t xml:space="preserve">  ____________  «____» __________  </w:t>
      </w:r>
    </w:p>
    <w:p w:rsidR="007C1A1A" w:rsidRDefault="007C1A1A"/>
    <w:sectPr w:rsidR="007C1A1A" w:rsidSect="00293B1A">
      <w:pgSz w:w="11906" w:h="16838"/>
      <w:pgMar w:top="1134" w:right="155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A36E16"/>
    <w:multiLevelType w:val="hybridMultilevel"/>
    <w:tmpl w:val="2BA6DC96"/>
    <w:lvl w:ilvl="0" w:tplc="3030151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463E1"/>
    <w:multiLevelType w:val="multilevel"/>
    <w:tmpl w:val="E6200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0A5B63"/>
    <w:multiLevelType w:val="multilevel"/>
    <w:tmpl w:val="4E86CF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  <w:color w:val="000000"/>
      </w:rPr>
    </w:lvl>
  </w:abstractNum>
  <w:abstractNum w:abstractNumId="4">
    <w:nsid w:val="38735772"/>
    <w:multiLevelType w:val="hybridMultilevel"/>
    <w:tmpl w:val="D0E4311A"/>
    <w:lvl w:ilvl="0" w:tplc="303015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B48B4"/>
    <w:multiLevelType w:val="multilevel"/>
    <w:tmpl w:val="B4C8CA6A"/>
    <w:lvl w:ilvl="0">
      <w:start w:val="1"/>
      <w:numFmt w:val="decimal"/>
      <w:lvlText w:val="%1"/>
      <w:lvlJc w:val="left"/>
      <w:pPr>
        <w:ind w:left="375" w:hanging="375"/>
      </w:pPr>
      <w:rPr>
        <w:rFonts w:cs="Calibri" w:hint="default"/>
        <w:b/>
        <w:sz w:val="28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="Calibri"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Calibri" w:hint="default"/>
        <w:b/>
        <w:sz w:val="28"/>
      </w:rPr>
    </w:lvl>
  </w:abstractNum>
  <w:abstractNum w:abstractNumId="6">
    <w:nsid w:val="4DC3075D"/>
    <w:multiLevelType w:val="hybridMultilevel"/>
    <w:tmpl w:val="306E4EB4"/>
    <w:lvl w:ilvl="0" w:tplc="303015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AC557D"/>
    <w:multiLevelType w:val="hybridMultilevel"/>
    <w:tmpl w:val="DDF48710"/>
    <w:lvl w:ilvl="0" w:tplc="303015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3A2C8F"/>
    <w:multiLevelType w:val="hybridMultilevel"/>
    <w:tmpl w:val="37DEA66E"/>
    <w:lvl w:ilvl="0" w:tplc="303015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62"/>
    <w:rsid w:val="00034DF9"/>
    <w:rsid w:val="00075061"/>
    <w:rsid w:val="000970AE"/>
    <w:rsid w:val="000A5905"/>
    <w:rsid w:val="000B2D14"/>
    <w:rsid w:val="000D11A0"/>
    <w:rsid w:val="00165D2B"/>
    <w:rsid w:val="0018070D"/>
    <w:rsid w:val="001A4F15"/>
    <w:rsid w:val="001D56CB"/>
    <w:rsid w:val="0021789A"/>
    <w:rsid w:val="00293B1A"/>
    <w:rsid w:val="004357EF"/>
    <w:rsid w:val="005040CC"/>
    <w:rsid w:val="006A32BF"/>
    <w:rsid w:val="00723DB3"/>
    <w:rsid w:val="007C194E"/>
    <w:rsid w:val="007C1A1A"/>
    <w:rsid w:val="007C4A62"/>
    <w:rsid w:val="0090408E"/>
    <w:rsid w:val="00AE2D3F"/>
    <w:rsid w:val="00B46A35"/>
    <w:rsid w:val="00C24AE6"/>
    <w:rsid w:val="00CB5DF6"/>
    <w:rsid w:val="00D36028"/>
    <w:rsid w:val="00DE42A4"/>
    <w:rsid w:val="00EA319A"/>
    <w:rsid w:val="00EB6EEC"/>
    <w:rsid w:val="00F11C70"/>
    <w:rsid w:val="00F3267B"/>
    <w:rsid w:val="00F6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9A"/>
    <w:pPr>
      <w:suppressAutoHyphens/>
    </w:pPr>
    <w:rPr>
      <w:rFonts w:ascii="Calibri" w:eastAsia="Times New Roma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EA319A"/>
    <w:pPr>
      <w:keepNext/>
      <w:autoSpaceDE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1">
    <w:name w:val="Основной текст1"/>
    <w:basedOn w:val="a"/>
    <w:rsid w:val="00EA319A"/>
    <w:pPr>
      <w:widowControl w:val="0"/>
      <w:snapToGrid w:val="0"/>
      <w:spacing w:before="20" w:after="0" w:line="240" w:lineRule="auto"/>
    </w:pPr>
    <w:rPr>
      <w:rFonts w:ascii="Times New Roman" w:hAnsi="Times New Roman"/>
      <w:b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A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19A"/>
    <w:rPr>
      <w:rFonts w:ascii="Tahoma" w:eastAsia="Times New Roman" w:hAnsi="Tahoma" w:cs="Tahoma"/>
      <w:kern w:val="1"/>
      <w:sz w:val="16"/>
      <w:szCs w:val="16"/>
      <w:lang w:eastAsia="ar-SA"/>
    </w:rPr>
  </w:style>
  <w:style w:type="table" w:styleId="a5">
    <w:name w:val="Table Grid"/>
    <w:basedOn w:val="a1"/>
    <w:uiPriority w:val="59"/>
    <w:rsid w:val="00EA3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A319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No Spacing"/>
    <w:uiPriority w:val="1"/>
    <w:qFormat/>
    <w:rsid w:val="006A32BF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customStyle="1" w:styleId="ConsPlusTitle">
    <w:name w:val="ConsPlusTitle"/>
    <w:rsid w:val="006A32B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20">
    <w:name w:val="Основной текст2"/>
    <w:basedOn w:val="a"/>
    <w:rsid w:val="006A32BF"/>
    <w:pPr>
      <w:widowControl w:val="0"/>
      <w:snapToGrid w:val="0"/>
      <w:spacing w:before="20" w:after="0" w:line="240" w:lineRule="auto"/>
    </w:pPr>
    <w:rPr>
      <w:rFonts w:ascii="Times New Roman" w:hAnsi="Times New Roman"/>
      <w:b/>
      <w:sz w:val="24"/>
      <w:szCs w:val="20"/>
    </w:rPr>
  </w:style>
  <w:style w:type="paragraph" w:styleId="a7">
    <w:name w:val="List Paragraph"/>
    <w:basedOn w:val="a"/>
    <w:uiPriority w:val="34"/>
    <w:qFormat/>
    <w:rsid w:val="00F6675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A590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">
    <w:name w:val="consplusnormal"/>
    <w:basedOn w:val="a"/>
    <w:rsid w:val="00165D2B"/>
    <w:pPr>
      <w:suppressAutoHyphens w:val="0"/>
      <w:spacing w:before="30" w:after="30" w:line="240" w:lineRule="auto"/>
      <w:ind w:left="30" w:right="30"/>
    </w:pPr>
    <w:rPr>
      <w:rFonts w:ascii="Tahoma" w:hAnsi="Tahoma" w:cs="Tahoma"/>
      <w:color w:val="000000"/>
      <w:kern w:val="0"/>
      <w:sz w:val="14"/>
      <w:szCs w:val="14"/>
      <w:lang w:eastAsia="ru-RU"/>
    </w:rPr>
  </w:style>
  <w:style w:type="paragraph" w:customStyle="1" w:styleId="consplusnonformat">
    <w:name w:val="consplusnonformat"/>
    <w:basedOn w:val="a"/>
    <w:rsid w:val="0021789A"/>
    <w:pPr>
      <w:suppressAutoHyphens w:val="0"/>
      <w:spacing w:before="30" w:after="30" w:line="240" w:lineRule="auto"/>
      <w:ind w:left="30" w:right="30"/>
    </w:pPr>
    <w:rPr>
      <w:rFonts w:ascii="Tahoma" w:hAnsi="Tahoma" w:cs="Tahoma"/>
      <w:color w:val="000000"/>
      <w:kern w:val="0"/>
      <w:sz w:val="14"/>
      <w:szCs w:val="14"/>
      <w:lang w:eastAsia="ru-RU"/>
    </w:rPr>
  </w:style>
  <w:style w:type="paragraph" w:styleId="a9">
    <w:name w:val="Body Text Indent"/>
    <w:basedOn w:val="a"/>
    <w:link w:val="aa"/>
    <w:rsid w:val="0021789A"/>
    <w:pPr>
      <w:suppressAutoHyphens w:val="0"/>
      <w:spacing w:after="0" w:line="240" w:lineRule="auto"/>
      <w:ind w:right="-594" w:firstLine="485"/>
      <w:jc w:val="both"/>
    </w:pPr>
    <w:rPr>
      <w:rFonts w:ascii="Times New Roman" w:hAnsi="Times New Roman" w:cs="Times New Roman"/>
      <w:snapToGrid w:val="0"/>
      <w:color w:val="000000"/>
      <w:kern w:val="0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1789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2178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178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723DB3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723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723DB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23DB3"/>
    <w:rPr>
      <w:rFonts w:ascii="Calibri" w:eastAsia="Times New Roman" w:hAnsi="Calibri" w:cs="Calibri"/>
      <w:kern w:val="1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723DB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23DB3"/>
    <w:rPr>
      <w:rFonts w:ascii="Calibri" w:eastAsia="Times New Roman" w:hAnsi="Calibri" w:cs="Calibri"/>
      <w:kern w:val="1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1D56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D56CB"/>
    <w:rPr>
      <w:rFonts w:ascii="Calibri" w:eastAsia="Times New Roman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9A"/>
    <w:pPr>
      <w:suppressAutoHyphens/>
    </w:pPr>
    <w:rPr>
      <w:rFonts w:ascii="Calibri" w:eastAsia="Times New Roma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EA319A"/>
    <w:pPr>
      <w:keepNext/>
      <w:autoSpaceDE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1">
    <w:name w:val="Основной текст1"/>
    <w:basedOn w:val="a"/>
    <w:rsid w:val="00EA319A"/>
    <w:pPr>
      <w:widowControl w:val="0"/>
      <w:snapToGrid w:val="0"/>
      <w:spacing w:before="20" w:after="0" w:line="240" w:lineRule="auto"/>
    </w:pPr>
    <w:rPr>
      <w:rFonts w:ascii="Times New Roman" w:hAnsi="Times New Roman"/>
      <w:b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A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19A"/>
    <w:rPr>
      <w:rFonts w:ascii="Tahoma" w:eastAsia="Times New Roman" w:hAnsi="Tahoma" w:cs="Tahoma"/>
      <w:kern w:val="1"/>
      <w:sz w:val="16"/>
      <w:szCs w:val="16"/>
      <w:lang w:eastAsia="ar-SA"/>
    </w:rPr>
  </w:style>
  <w:style w:type="table" w:styleId="a5">
    <w:name w:val="Table Grid"/>
    <w:basedOn w:val="a1"/>
    <w:uiPriority w:val="59"/>
    <w:rsid w:val="00EA3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A319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No Spacing"/>
    <w:uiPriority w:val="1"/>
    <w:qFormat/>
    <w:rsid w:val="006A32BF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customStyle="1" w:styleId="ConsPlusTitle">
    <w:name w:val="ConsPlusTitle"/>
    <w:rsid w:val="006A32B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20">
    <w:name w:val="Основной текст2"/>
    <w:basedOn w:val="a"/>
    <w:rsid w:val="006A32BF"/>
    <w:pPr>
      <w:widowControl w:val="0"/>
      <w:snapToGrid w:val="0"/>
      <w:spacing w:before="20" w:after="0" w:line="240" w:lineRule="auto"/>
    </w:pPr>
    <w:rPr>
      <w:rFonts w:ascii="Times New Roman" w:hAnsi="Times New Roman"/>
      <w:b/>
      <w:sz w:val="24"/>
      <w:szCs w:val="20"/>
    </w:rPr>
  </w:style>
  <w:style w:type="paragraph" w:styleId="a7">
    <w:name w:val="List Paragraph"/>
    <w:basedOn w:val="a"/>
    <w:uiPriority w:val="34"/>
    <w:qFormat/>
    <w:rsid w:val="00F6675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A590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">
    <w:name w:val="consplusnormal"/>
    <w:basedOn w:val="a"/>
    <w:rsid w:val="00165D2B"/>
    <w:pPr>
      <w:suppressAutoHyphens w:val="0"/>
      <w:spacing w:before="30" w:after="30" w:line="240" w:lineRule="auto"/>
      <w:ind w:left="30" w:right="30"/>
    </w:pPr>
    <w:rPr>
      <w:rFonts w:ascii="Tahoma" w:hAnsi="Tahoma" w:cs="Tahoma"/>
      <w:color w:val="000000"/>
      <w:kern w:val="0"/>
      <w:sz w:val="14"/>
      <w:szCs w:val="14"/>
      <w:lang w:eastAsia="ru-RU"/>
    </w:rPr>
  </w:style>
  <w:style w:type="paragraph" w:customStyle="1" w:styleId="consplusnonformat">
    <w:name w:val="consplusnonformat"/>
    <w:basedOn w:val="a"/>
    <w:rsid w:val="0021789A"/>
    <w:pPr>
      <w:suppressAutoHyphens w:val="0"/>
      <w:spacing w:before="30" w:after="30" w:line="240" w:lineRule="auto"/>
      <w:ind w:left="30" w:right="30"/>
    </w:pPr>
    <w:rPr>
      <w:rFonts w:ascii="Tahoma" w:hAnsi="Tahoma" w:cs="Tahoma"/>
      <w:color w:val="000000"/>
      <w:kern w:val="0"/>
      <w:sz w:val="14"/>
      <w:szCs w:val="14"/>
      <w:lang w:eastAsia="ru-RU"/>
    </w:rPr>
  </w:style>
  <w:style w:type="paragraph" w:styleId="a9">
    <w:name w:val="Body Text Indent"/>
    <w:basedOn w:val="a"/>
    <w:link w:val="aa"/>
    <w:rsid w:val="0021789A"/>
    <w:pPr>
      <w:suppressAutoHyphens w:val="0"/>
      <w:spacing w:after="0" w:line="240" w:lineRule="auto"/>
      <w:ind w:right="-594" w:firstLine="485"/>
      <w:jc w:val="both"/>
    </w:pPr>
    <w:rPr>
      <w:rFonts w:ascii="Times New Roman" w:hAnsi="Times New Roman" w:cs="Times New Roman"/>
      <w:snapToGrid w:val="0"/>
      <w:color w:val="000000"/>
      <w:kern w:val="0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1789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2178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178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723DB3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723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723DB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23DB3"/>
    <w:rPr>
      <w:rFonts w:ascii="Calibri" w:eastAsia="Times New Roman" w:hAnsi="Calibri" w:cs="Calibri"/>
      <w:kern w:val="1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723DB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23DB3"/>
    <w:rPr>
      <w:rFonts w:ascii="Calibri" w:eastAsia="Times New Roman" w:hAnsi="Calibri" w:cs="Calibri"/>
      <w:kern w:val="1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1D56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D56CB"/>
    <w:rPr>
      <w:rFonts w:ascii="Calibri" w:eastAsia="Times New Roman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FE38-1D1A-4608-B42F-D698BF67A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11</Pages>
  <Words>2262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Telukova</dc:creator>
  <cp:lastModifiedBy>KNV</cp:lastModifiedBy>
  <cp:revision>12</cp:revision>
  <cp:lastPrinted>2014-09-01T12:49:00Z</cp:lastPrinted>
  <dcterms:created xsi:type="dcterms:W3CDTF">2014-08-26T13:29:00Z</dcterms:created>
  <dcterms:modified xsi:type="dcterms:W3CDTF">2014-09-01T12:49:00Z</dcterms:modified>
</cp:coreProperties>
</file>