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44" w:rsidRDefault="00B45F44" w:rsidP="00B45F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 ЭФФЕКТИВНОСТИ  РЕАЛИЗАЦИИ</w:t>
      </w:r>
    </w:p>
    <w:p w:rsidR="00B45F44" w:rsidRDefault="00B45F44" w:rsidP="00B45F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 ПРОГРАММЫ</w:t>
      </w:r>
    </w:p>
    <w:p w:rsidR="000759BD" w:rsidRPr="000759BD" w:rsidRDefault="00B45F44" w:rsidP="000759BD">
      <w:pPr>
        <w:jc w:val="center"/>
        <w:rPr>
          <w:b/>
          <w:bCs/>
          <w:sz w:val="28"/>
          <w:szCs w:val="28"/>
        </w:rPr>
      </w:pPr>
      <w:r w:rsidRPr="000759BD">
        <w:rPr>
          <w:b/>
          <w:bCs/>
          <w:sz w:val="28"/>
          <w:szCs w:val="28"/>
        </w:rPr>
        <w:t>«</w:t>
      </w:r>
      <w:r w:rsidR="000759BD" w:rsidRPr="000759BD">
        <w:rPr>
          <w:b/>
          <w:sz w:val="28"/>
          <w:szCs w:val="28"/>
        </w:rPr>
        <w:t xml:space="preserve">Развитие дорожно-транспортного комплекса муниципального образования - Ершичский район Смоленской области»  </w:t>
      </w:r>
    </w:p>
    <w:p w:rsidR="00B45F44" w:rsidRDefault="00FA47E2" w:rsidP="00B45F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B45F44">
        <w:rPr>
          <w:b/>
          <w:bCs/>
          <w:sz w:val="28"/>
          <w:szCs w:val="28"/>
        </w:rPr>
        <w:t>20</w:t>
      </w:r>
      <w:r w:rsidR="008A4850">
        <w:rPr>
          <w:b/>
          <w:bCs/>
          <w:sz w:val="28"/>
          <w:szCs w:val="28"/>
        </w:rPr>
        <w:t>20</w:t>
      </w:r>
      <w:r w:rsidR="00B45F4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год</w:t>
      </w:r>
      <w:r w:rsidR="00B45F44">
        <w:rPr>
          <w:b/>
          <w:bCs/>
          <w:sz w:val="28"/>
          <w:szCs w:val="28"/>
        </w:rPr>
        <w:t>.</w:t>
      </w:r>
    </w:p>
    <w:p w:rsidR="00B45F44" w:rsidRDefault="00B45F44" w:rsidP="00B45F44">
      <w:pPr>
        <w:jc w:val="both"/>
        <w:rPr>
          <w:b/>
          <w:bCs/>
          <w:sz w:val="28"/>
          <w:szCs w:val="28"/>
        </w:rPr>
      </w:pPr>
    </w:p>
    <w:p w:rsidR="00B45F44" w:rsidRDefault="00B45F44" w:rsidP="00B45F4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проведения оценки эффективности реализации муниципальных программ, утвержденным постановлением Администрации муниципального образования - Ершичский район Смоленской области от </w:t>
      </w:r>
      <w:r w:rsidRPr="00063FC2">
        <w:rPr>
          <w:sz w:val="28"/>
          <w:szCs w:val="28"/>
        </w:rPr>
        <w:t>23.11.2015 №250</w:t>
      </w:r>
      <w:r>
        <w:rPr>
          <w:sz w:val="28"/>
          <w:szCs w:val="28"/>
        </w:rPr>
        <w:t xml:space="preserve">  представляем оценку эффективности реализации муниципальной  программы «Развитие дорожно-транспортного комплекса муниципального образования - Ершичский район Смоленской области</w:t>
      </w:r>
      <w:r w:rsidR="00DF65E4">
        <w:rPr>
          <w:sz w:val="28"/>
          <w:szCs w:val="28"/>
        </w:rPr>
        <w:t xml:space="preserve"> за 20</w:t>
      </w:r>
      <w:r w:rsidR="008A4850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B45F44" w:rsidRPr="00063FC2" w:rsidRDefault="00B45F44" w:rsidP="00B45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Муниципальная программа «Развитие дорожно-транспортного комплекса муниципального образования - Ершичский район Смоленской области»  утверждена постановлением Администрации муниципального образования – Ершичский район Смоленской области  от </w:t>
      </w:r>
      <w:r w:rsidR="00FA47E2" w:rsidRPr="00063FC2">
        <w:rPr>
          <w:sz w:val="28"/>
          <w:szCs w:val="28"/>
        </w:rPr>
        <w:t>11</w:t>
      </w:r>
      <w:r w:rsidRPr="00063FC2">
        <w:rPr>
          <w:sz w:val="28"/>
          <w:szCs w:val="28"/>
        </w:rPr>
        <w:t>.03.201</w:t>
      </w:r>
      <w:r w:rsidR="00063FC2" w:rsidRPr="00063FC2">
        <w:rPr>
          <w:sz w:val="28"/>
          <w:szCs w:val="28"/>
        </w:rPr>
        <w:t>9</w:t>
      </w:r>
      <w:r w:rsidRPr="00063FC2">
        <w:rPr>
          <w:sz w:val="28"/>
          <w:szCs w:val="28"/>
        </w:rPr>
        <w:t xml:space="preserve"> №</w:t>
      </w:r>
      <w:r w:rsidR="00FA47E2" w:rsidRPr="00063FC2">
        <w:rPr>
          <w:sz w:val="28"/>
          <w:szCs w:val="28"/>
        </w:rPr>
        <w:t>84</w:t>
      </w:r>
      <w:r w:rsidRPr="00063FC2">
        <w:rPr>
          <w:sz w:val="28"/>
          <w:szCs w:val="28"/>
        </w:rPr>
        <w:t>.</w:t>
      </w:r>
    </w:p>
    <w:p w:rsidR="00B45F44" w:rsidRPr="00063FC2" w:rsidRDefault="00B45F44" w:rsidP="00B45F44">
      <w:pPr>
        <w:jc w:val="both"/>
        <w:rPr>
          <w:sz w:val="28"/>
          <w:szCs w:val="28"/>
        </w:rPr>
      </w:pPr>
      <w:r w:rsidRPr="00063FC2">
        <w:rPr>
          <w:sz w:val="28"/>
          <w:szCs w:val="28"/>
        </w:rPr>
        <w:t>В течение отчетного финансов</w:t>
      </w:r>
      <w:r w:rsidR="00DF65E4" w:rsidRPr="00063FC2">
        <w:rPr>
          <w:sz w:val="28"/>
          <w:szCs w:val="28"/>
        </w:rPr>
        <w:t xml:space="preserve">ого года в программу вносилось </w:t>
      </w:r>
      <w:r w:rsidR="00FA47E2" w:rsidRPr="00063FC2">
        <w:rPr>
          <w:sz w:val="28"/>
          <w:szCs w:val="28"/>
        </w:rPr>
        <w:t>3</w:t>
      </w:r>
      <w:r w:rsidRPr="00063FC2">
        <w:rPr>
          <w:sz w:val="28"/>
          <w:szCs w:val="28"/>
        </w:rPr>
        <w:t xml:space="preserve"> изменения.</w:t>
      </w:r>
    </w:p>
    <w:p w:rsidR="00B45F44" w:rsidRDefault="00DF65E4" w:rsidP="00B45F44">
      <w:pPr>
        <w:jc w:val="both"/>
        <w:rPr>
          <w:sz w:val="28"/>
          <w:szCs w:val="28"/>
        </w:rPr>
      </w:pPr>
      <w:r w:rsidRPr="00063FC2">
        <w:rPr>
          <w:sz w:val="28"/>
          <w:szCs w:val="28"/>
        </w:rPr>
        <w:t>Постановлением от 2</w:t>
      </w:r>
      <w:r w:rsidR="00FA47E2" w:rsidRPr="00063FC2">
        <w:rPr>
          <w:sz w:val="28"/>
          <w:szCs w:val="28"/>
        </w:rPr>
        <w:t>4</w:t>
      </w:r>
      <w:r w:rsidR="00B45F44" w:rsidRPr="00063FC2">
        <w:rPr>
          <w:sz w:val="28"/>
          <w:szCs w:val="28"/>
        </w:rPr>
        <w:t>.1</w:t>
      </w:r>
      <w:r w:rsidRPr="00063FC2">
        <w:rPr>
          <w:sz w:val="28"/>
          <w:szCs w:val="28"/>
        </w:rPr>
        <w:t>2</w:t>
      </w:r>
      <w:r w:rsidR="00B45F44" w:rsidRPr="00063FC2">
        <w:rPr>
          <w:sz w:val="28"/>
          <w:szCs w:val="28"/>
        </w:rPr>
        <w:t>.201</w:t>
      </w:r>
      <w:r w:rsidR="00FA47E2" w:rsidRPr="00063FC2">
        <w:rPr>
          <w:sz w:val="28"/>
          <w:szCs w:val="28"/>
        </w:rPr>
        <w:t>9</w:t>
      </w:r>
      <w:r w:rsidRPr="00063FC2">
        <w:rPr>
          <w:sz w:val="28"/>
          <w:szCs w:val="28"/>
        </w:rPr>
        <w:t xml:space="preserve"> №</w:t>
      </w:r>
      <w:r w:rsidR="00FA47E2" w:rsidRPr="00063FC2">
        <w:rPr>
          <w:sz w:val="28"/>
          <w:szCs w:val="28"/>
        </w:rPr>
        <w:t>4</w:t>
      </w:r>
      <w:r w:rsidR="00063FC2" w:rsidRPr="00063FC2">
        <w:rPr>
          <w:sz w:val="28"/>
          <w:szCs w:val="28"/>
        </w:rPr>
        <w:t>98</w:t>
      </w:r>
      <w:r w:rsidR="00B45F44" w:rsidRPr="00063FC2">
        <w:rPr>
          <w:sz w:val="28"/>
          <w:szCs w:val="28"/>
        </w:rPr>
        <w:t xml:space="preserve"> внесены окон</w:t>
      </w:r>
      <w:r w:rsidR="00B45F44">
        <w:rPr>
          <w:sz w:val="28"/>
          <w:szCs w:val="28"/>
        </w:rPr>
        <w:t>чательные изменения в программу в соответствии с утвержденным местным бюджетом на 20</w:t>
      </w:r>
      <w:r w:rsidR="008A4850">
        <w:rPr>
          <w:sz w:val="28"/>
          <w:szCs w:val="28"/>
        </w:rPr>
        <w:t>20</w:t>
      </w:r>
      <w:r w:rsidR="00B45F44">
        <w:rPr>
          <w:sz w:val="28"/>
          <w:szCs w:val="28"/>
        </w:rPr>
        <w:t xml:space="preserve"> год.</w:t>
      </w:r>
    </w:p>
    <w:p w:rsidR="00B45F44" w:rsidRDefault="00B45F44" w:rsidP="00B45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45F44" w:rsidRPr="00B45F44" w:rsidRDefault="00B45F44" w:rsidP="00B45F44">
      <w:pPr>
        <w:pStyle w:val="a6"/>
        <w:numPr>
          <w:ilvl w:val="0"/>
          <w:numId w:val="2"/>
        </w:numPr>
        <w:rPr>
          <w:sz w:val="28"/>
          <w:szCs w:val="28"/>
        </w:rPr>
      </w:pPr>
      <w:r w:rsidRPr="00B45F44">
        <w:rPr>
          <w:sz w:val="28"/>
          <w:szCs w:val="28"/>
        </w:rPr>
        <w:t>Оценка степени реализации мероприятий муниципальной программы.</w:t>
      </w:r>
    </w:p>
    <w:p w:rsidR="00B45F44" w:rsidRDefault="00B45F44" w:rsidP="00B45F44">
      <w:pPr>
        <w:ind w:left="720"/>
        <w:rPr>
          <w:noProof/>
          <w:position w:val="-12"/>
          <w:sz w:val="28"/>
          <w:szCs w:val="28"/>
        </w:rPr>
      </w:pPr>
      <w:r>
        <w:rPr>
          <w:noProof/>
          <w:position w:val="-12"/>
          <w:sz w:val="28"/>
          <w:szCs w:val="28"/>
        </w:rPr>
        <w:t xml:space="preserve">                            СР</w:t>
      </w:r>
      <w:r w:rsidRPr="00B45F44">
        <w:rPr>
          <w:noProof/>
          <w:position w:val="-12"/>
          <w:sz w:val="18"/>
          <w:szCs w:val="18"/>
        </w:rPr>
        <w:t>м</w:t>
      </w:r>
      <w:r>
        <w:rPr>
          <w:noProof/>
          <w:position w:val="-12"/>
          <w:sz w:val="28"/>
          <w:szCs w:val="28"/>
        </w:rPr>
        <w:t>= М</w:t>
      </w:r>
      <w:r w:rsidRPr="00B45F44">
        <w:rPr>
          <w:noProof/>
          <w:position w:val="-12"/>
          <w:sz w:val="18"/>
          <w:szCs w:val="18"/>
        </w:rPr>
        <w:t>в</w:t>
      </w:r>
      <w:r>
        <w:rPr>
          <w:noProof/>
          <w:position w:val="-12"/>
          <w:sz w:val="28"/>
          <w:szCs w:val="28"/>
        </w:rPr>
        <w:t>/М</w:t>
      </w:r>
    </w:p>
    <w:p w:rsidR="00B45F44" w:rsidRPr="00B45F44" w:rsidRDefault="00B45F44" w:rsidP="00B45F4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45F4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3" name="Рисунок 3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23928_75470_49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44">
        <w:rPr>
          <w:rFonts w:ascii="Times New Roman" w:hAnsi="Times New Roman" w:cs="Times New Roman"/>
          <w:sz w:val="24"/>
          <w:szCs w:val="24"/>
        </w:rPr>
        <w:t xml:space="preserve"> - степень реализации мероприятий муниципальной программы;</w:t>
      </w:r>
    </w:p>
    <w:p w:rsidR="00B45F44" w:rsidRPr="00B45F44" w:rsidRDefault="00B45F44" w:rsidP="00B45F4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45F4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2" name="Рисунок 2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23928_75470_5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44">
        <w:rPr>
          <w:rFonts w:ascii="Times New Roman" w:hAnsi="Times New Roman" w:cs="Times New Roman"/>
          <w:sz w:val="24"/>
          <w:szCs w:val="24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B45F44" w:rsidRPr="00B45F44" w:rsidRDefault="00B45F44" w:rsidP="00B45F4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45F44">
        <w:rPr>
          <w:rFonts w:ascii="Times New Roman" w:hAnsi="Times New Roman" w:cs="Times New Roman"/>
          <w:sz w:val="24"/>
          <w:szCs w:val="24"/>
        </w:rPr>
        <w:t>М - общее количество показателей основных мероприятий подпрограммы (основных мероприятий муниципальной программы), запланированных к реализации в отчетном году.</w:t>
      </w:r>
    </w:p>
    <w:p w:rsidR="00B45F44" w:rsidRDefault="00B45F44" w:rsidP="00B45F44">
      <w:pPr>
        <w:ind w:left="720"/>
        <w:rPr>
          <w:sz w:val="28"/>
          <w:szCs w:val="28"/>
        </w:rPr>
      </w:pPr>
    </w:p>
    <w:p w:rsidR="00B45F44" w:rsidRDefault="00B45F44" w:rsidP="00B45F4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9"/>
        <w:gridCol w:w="2150"/>
        <w:gridCol w:w="1749"/>
        <w:gridCol w:w="1843"/>
      </w:tblGrid>
      <w:tr w:rsidR="00B45F44" w:rsidTr="00B45F44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 w:rsidP="00B45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основных мероприятий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выполненных не менее чем на 95 процентов показателей основных мероприятий подпрограмм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Общее количество  показателей основных мероприятий подпрограмм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Степень реализации мероприятий муниципальной программы</w:t>
            </w:r>
          </w:p>
        </w:tc>
      </w:tr>
      <w:tr w:rsidR="00B45F44" w:rsidTr="00B45F44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Default="00B45F44">
            <w:pPr>
              <w:spacing w:line="276" w:lineRule="auto"/>
              <w:jc w:val="both"/>
              <w:rPr>
                <w:lang w:eastAsia="en-US"/>
              </w:rPr>
            </w:pPr>
          </w:p>
          <w:p w:rsidR="00B45F44" w:rsidRDefault="00B45F44">
            <w:pPr>
              <w:spacing w:line="276" w:lineRule="auto"/>
              <w:jc w:val="both"/>
              <w:rPr>
                <w:lang w:eastAsia="en-US"/>
              </w:rPr>
            </w:pPr>
            <w:r w:rsidRPr="00EE77B1">
              <w:t>Развитие сети автомобильных дорог общего пользования муниципального образования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5F44" w:rsidTr="00B45F44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Default="00B45F44">
            <w:pPr>
              <w:spacing w:line="276" w:lineRule="auto"/>
              <w:jc w:val="both"/>
              <w:rPr>
                <w:lang w:eastAsia="en-US"/>
              </w:rPr>
            </w:pPr>
            <w:r w:rsidRPr="00EE77B1">
              <w:lastRenderedPageBreak/>
              <w:t xml:space="preserve">Создание условий для обеспечения транспортного обслуживания населения в </w:t>
            </w:r>
            <w:proofErr w:type="spellStart"/>
            <w:r w:rsidRPr="00EE77B1">
              <w:t>внутримуниципальном</w:t>
            </w:r>
            <w:proofErr w:type="spellEnd"/>
            <w:r w:rsidRPr="00EE77B1">
              <w:t xml:space="preserve"> автомобильном сообщении на территории муниципального образования – Ершичский район Смоленской области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Default="00B45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Default="00B45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Default="00B45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45F44" w:rsidTr="00B45F44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Pr="00EE77B1" w:rsidRDefault="00B45F44">
            <w:pPr>
              <w:spacing w:line="276" w:lineRule="auto"/>
              <w:jc w:val="both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Default="00B45F4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Default="00B45F4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Default="00B45F4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5F44" w:rsidTr="00FA47E2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Default="00B45F4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Default="00B45F4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Default="00B45F4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Default="00B45F4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45F44" w:rsidRDefault="00B45F44" w:rsidP="00B45F44">
      <w:pPr>
        <w:jc w:val="both"/>
        <w:rPr>
          <w:sz w:val="28"/>
          <w:szCs w:val="28"/>
        </w:rPr>
      </w:pPr>
    </w:p>
    <w:p w:rsidR="00B45F44" w:rsidRPr="00B45F44" w:rsidRDefault="00B45F44" w:rsidP="00B45F44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45F44">
        <w:rPr>
          <w:b/>
          <w:sz w:val="28"/>
          <w:szCs w:val="28"/>
        </w:rPr>
        <w:t>Оценка степени соответствия  запланированному уровню затрат.</w:t>
      </w:r>
    </w:p>
    <w:p w:rsidR="00B45F44" w:rsidRPr="00B45F44" w:rsidRDefault="00B45F44" w:rsidP="00B45F44">
      <w:pPr>
        <w:pStyle w:val="ConsPlusNormal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45F44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>
            <wp:extent cx="1333500" cy="266700"/>
            <wp:effectExtent l="0" t="0" r="0" b="0"/>
            <wp:docPr id="4" name="Рисунок 4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3928_75470_5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44" w:rsidRPr="00B45F44" w:rsidRDefault="00B45F44" w:rsidP="00B45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F4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4015" cy="270510"/>
            <wp:effectExtent l="0" t="0" r="6985" b="0"/>
            <wp:docPr id="7" name="Рисунок 7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23928_75470_52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44">
        <w:rPr>
          <w:rFonts w:ascii="Times New Roman" w:hAnsi="Times New Roman" w:cs="Times New Roman"/>
          <w:sz w:val="24"/>
          <w:szCs w:val="24"/>
        </w:rPr>
        <w:t xml:space="preserve"> - степень соответствия запланированному уровню затрат муниципального и (или)  областного и (или) федерального бюджетов;</w:t>
      </w:r>
    </w:p>
    <w:p w:rsidR="00B45F44" w:rsidRPr="00B45F44" w:rsidRDefault="00B45F44" w:rsidP="00B45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F4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07010" cy="270510"/>
            <wp:effectExtent l="0" t="0" r="2540" b="0"/>
            <wp:docPr id="6" name="Рисунок 6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23928_75470_53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44">
        <w:rPr>
          <w:rFonts w:ascii="Times New Roman" w:hAnsi="Times New Roman" w:cs="Times New Roman"/>
          <w:sz w:val="24"/>
          <w:szCs w:val="24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31 декабря отчетного года);</w:t>
      </w:r>
    </w:p>
    <w:p w:rsidR="00B45F44" w:rsidRPr="00B45F44" w:rsidRDefault="00B45F44" w:rsidP="00B45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F4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8755" cy="246380"/>
            <wp:effectExtent l="0" t="0" r="0" b="1270"/>
            <wp:docPr id="5" name="Рисунок 5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3928_75470_54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44">
        <w:rPr>
          <w:rFonts w:ascii="Times New Roman" w:hAnsi="Times New Roman" w:cs="Times New Roman"/>
          <w:sz w:val="24"/>
          <w:szCs w:val="24"/>
        </w:rPr>
        <w:t xml:space="preserve"> - плановые расходы муниципального и (или)  областного и (или) федерального бюджетов на реализацию подпрограммы (основного мероприятия муниципальной программы) в отчетном году по состоянию на 1 ноября отчетного года.</w:t>
      </w:r>
    </w:p>
    <w:p w:rsidR="00B45F44" w:rsidRPr="00AF18F9" w:rsidRDefault="00B45F44" w:rsidP="00B45F44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p w:rsidR="00B45F44" w:rsidRPr="00B45F44" w:rsidRDefault="00B45F44" w:rsidP="00B45F44">
      <w:pPr>
        <w:pStyle w:val="a6"/>
        <w:ind w:left="108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980"/>
        <w:gridCol w:w="1931"/>
        <w:gridCol w:w="1370"/>
      </w:tblGrid>
      <w:tr w:rsidR="00B45F44" w:rsidTr="00B45F4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подпрограмм, основных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расходы на реализацию подпрограммы, основного мероприятия, в тыс. рублей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Плановые расходы</w:t>
            </w:r>
          </w:p>
          <w:p w:rsidR="00B45F44" w:rsidRDefault="00B45F44" w:rsidP="008A48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реализацию подпрограммы, основного мероприятия,</w:t>
            </w:r>
            <w:r w:rsidR="00DF65E4">
              <w:rPr>
                <w:lang w:eastAsia="en-US"/>
              </w:rPr>
              <w:t xml:space="preserve"> на 01.11.20</w:t>
            </w:r>
            <w:r w:rsidR="008A4850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в тыс. рублей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Default="00B45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Степень соответствия  запланированному уровню затрат</w:t>
            </w:r>
          </w:p>
          <w:p w:rsidR="00B45F44" w:rsidRDefault="00B45F44">
            <w:pPr>
              <w:spacing w:line="276" w:lineRule="auto"/>
              <w:jc w:val="both"/>
              <w:rPr>
                <w:lang w:eastAsia="en-US"/>
              </w:rPr>
            </w:pPr>
          </w:p>
          <w:p w:rsidR="00B45F44" w:rsidRDefault="00B45F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45F44" w:rsidTr="00B45F4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Default="00B45F44" w:rsidP="00314939">
            <w:pPr>
              <w:spacing w:line="276" w:lineRule="auto"/>
              <w:jc w:val="both"/>
              <w:rPr>
                <w:lang w:eastAsia="en-US"/>
              </w:rPr>
            </w:pPr>
            <w:r w:rsidRPr="00EE77B1">
              <w:t>Развитие сети автомобильных дорог общего пользования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Pr="00B45F44" w:rsidRDefault="00FA47E2" w:rsidP="008A4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A4850">
              <w:rPr>
                <w:lang w:eastAsia="en-US"/>
              </w:rPr>
              <w:t>50</w:t>
            </w:r>
            <w:r>
              <w:rPr>
                <w:lang w:eastAsia="en-US"/>
              </w:rPr>
              <w:t>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Pr="00E90ADE" w:rsidRDefault="008A4850" w:rsidP="00B45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3 964,75621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Pr="00B45F44" w:rsidRDefault="008A4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0,038</w:t>
            </w:r>
          </w:p>
        </w:tc>
      </w:tr>
      <w:tr w:rsidR="00B45F44" w:rsidTr="00B45F4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Default="00B45F44" w:rsidP="00314939">
            <w:pPr>
              <w:spacing w:line="276" w:lineRule="auto"/>
              <w:jc w:val="both"/>
              <w:rPr>
                <w:lang w:eastAsia="en-US"/>
              </w:rPr>
            </w:pPr>
            <w:r w:rsidRPr="00EE77B1">
              <w:t xml:space="preserve">Создание условий для обеспечения транспортного обслуживания населения в </w:t>
            </w:r>
            <w:proofErr w:type="spellStart"/>
            <w:r w:rsidRPr="00EE77B1">
              <w:t>внутримуниципальном</w:t>
            </w:r>
            <w:proofErr w:type="spellEnd"/>
            <w:r w:rsidRPr="00EE77B1">
              <w:t xml:space="preserve"> автомобильном сообщении на территории муниципального образования – Ершичский район Смоленской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Pr="00B45F44" w:rsidRDefault="008A4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382,6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Pr="00B45F44" w:rsidRDefault="00B45F44" w:rsidP="008A4850">
            <w:pPr>
              <w:spacing w:line="276" w:lineRule="auto"/>
              <w:jc w:val="center"/>
              <w:rPr>
                <w:lang w:eastAsia="en-US"/>
              </w:rPr>
            </w:pPr>
            <w:r w:rsidRPr="00B45F44">
              <w:rPr>
                <w:lang w:eastAsia="en-US"/>
              </w:rPr>
              <w:t>5</w:t>
            </w:r>
            <w:r w:rsidR="008A4850">
              <w:rPr>
                <w:lang w:eastAsia="en-US"/>
              </w:rPr>
              <w:t>15</w:t>
            </w:r>
            <w:r w:rsidRPr="00B45F44">
              <w:rPr>
                <w:lang w:eastAsia="en-US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Pr="00B45F44" w:rsidRDefault="008A4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0,743</w:t>
            </w:r>
          </w:p>
        </w:tc>
      </w:tr>
      <w:tr w:rsidR="00B45F44" w:rsidTr="00B45F4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Pr="00EE77B1" w:rsidRDefault="00B45F44" w:rsidP="00314939">
            <w:pPr>
              <w:spacing w:line="276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Pr="00B45F44" w:rsidRDefault="00B45F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Pr="00B45F44" w:rsidRDefault="00B45F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Pr="00B45F44" w:rsidRDefault="00B45F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15DF6" w:rsidTr="00B45F4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6" w:rsidRDefault="00C15DF6" w:rsidP="0031493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6" w:rsidRPr="00B45F44" w:rsidRDefault="008A4850" w:rsidP="00DF65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6" w:rsidRPr="00B45F44" w:rsidRDefault="008A4850" w:rsidP="00CE44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4 479,75621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6" w:rsidRPr="00B45F44" w:rsidRDefault="00C15DF6" w:rsidP="008A4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8A4850">
              <w:rPr>
                <w:lang w:eastAsia="en-US"/>
              </w:rPr>
              <w:t>39</w:t>
            </w:r>
            <w:r>
              <w:rPr>
                <w:lang w:eastAsia="en-US"/>
              </w:rPr>
              <w:t xml:space="preserve"> (сред)</w:t>
            </w:r>
          </w:p>
        </w:tc>
      </w:tr>
    </w:tbl>
    <w:p w:rsidR="00B45F44" w:rsidRDefault="00B45F44" w:rsidP="00B45F44">
      <w:pPr>
        <w:jc w:val="center"/>
        <w:rPr>
          <w:sz w:val="28"/>
          <w:szCs w:val="28"/>
        </w:rPr>
      </w:pPr>
    </w:p>
    <w:p w:rsidR="00B45F44" w:rsidRPr="00B45F44" w:rsidRDefault="00B45F44" w:rsidP="00B45F44">
      <w:pPr>
        <w:pStyle w:val="a6"/>
        <w:numPr>
          <w:ilvl w:val="0"/>
          <w:numId w:val="2"/>
        </w:numPr>
        <w:rPr>
          <w:b/>
          <w:lang w:eastAsia="en-US"/>
        </w:rPr>
      </w:pPr>
      <w:r w:rsidRPr="00B45F44">
        <w:rPr>
          <w:b/>
          <w:sz w:val="28"/>
          <w:szCs w:val="28"/>
        </w:rPr>
        <w:t>Оценка эффективности использования средств муниципального бюджета</w:t>
      </w:r>
    </w:p>
    <w:p w:rsidR="00B45F44" w:rsidRDefault="00B45F44" w:rsidP="00B45F44">
      <w:pPr>
        <w:pStyle w:val="a6"/>
        <w:ind w:left="1080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524000" cy="266700"/>
            <wp:effectExtent l="0" t="0" r="0" b="0"/>
            <wp:docPr id="8" name="Рисунок 8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928_75470_55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44" w:rsidRPr="00AF18F9" w:rsidRDefault="00B45F44" w:rsidP="00B45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F44" w:rsidRPr="00B45F44" w:rsidRDefault="00B45F44" w:rsidP="00B45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F4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11" name="Рисунок 11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928_75470_56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44"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средств муниципального и (или)  областного и (или) федерального бюджетов;</w:t>
      </w:r>
    </w:p>
    <w:p w:rsidR="00B45F44" w:rsidRPr="00B45F44" w:rsidRDefault="00B45F44" w:rsidP="00B45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F4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0" name="Рисунок 10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928_75470_57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44">
        <w:rPr>
          <w:rFonts w:ascii="Times New Roman" w:hAnsi="Times New Roman" w:cs="Times New Roman"/>
          <w:sz w:val="24"/>
          <w:szCs w:val="24"/>
        </w:rPr>
        <w:t xml:space="preserve"> - степень реализации мероприятий, полностью или частично финансируемых из средств муниципального и (или)  областного и (или) федерального бюджетов;</w:t>
      </w:r>
    </w:p>
    <w:p w:rsidR="00B45F44" w:rsidRPr="00B45F44" w:rsidRDefault="00B45F44" w:rsidP="00B45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F4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1475" cy="266700"/>
            <wp:effectExtent l="0" t="0" r="9525" b="0"/>
            <wp:docPr id="9" name="Рисунок 9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928_75470_58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44">
        <w:rPr>
          <w:rFonts w:ascii="Times New Roman" w:hAnsi="Times New Roman" w:cs="Times New Roman"/>
          <w:sz w:val="24"/>
          <w:szCs w:val="24"/>
        </w:rPr>
        <w:t xml:space="preserve"> - степень соответствия запланированному уровню затрат муниципального и (или)  областного и (или) федерального бюджетов.</w:t>
      </w:r>
    </w:p>
    <w:p w:rsidR="00B45F44" w:rsidRPr="00B45F44" w:rsidRDefault="00B45F44" w:rsidP="00B45F44">
      <w:pPr>
        <w:pStyle w:val="a6"/>
        <w:ind w:left="108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2074"/>
        <w:gridCol w:w="2037"/>
        <w:gridCol w:w="1265"/>
      </w:tblGrid>
      <w:tr w:rsidR="00B45F44" w:rsidTr="00B45F44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подпрограмм, основных мероприятий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Степень реализации мероприятий муниципальной программы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Степень соответствия  запланированному уровню затрат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Эффективность  использования средств муниципального бюджета</w:t>
            </w:r>
          </w:p>
        </w:tc>
      </w:tr>
      <w:tr w:rsidR="00B45F44" w:rsidTr="00B45F44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Default="00B45F44" w:rsidP="00314939">
            <w:pPr>
              <w:spacing w:line="276" w:lineRule="auto"/>
              <w:jc w:val="both"/>
              <w:rPr>
                <w:lang w:eastAsia="en-US"/>
              </w:rPr>
            </w:pPr>
            <w:r w:rsidRPr="00EE77B1">
              <w:t>Развитие сети автомобильных дорог общего пользования муниципального образования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C15DF6" w:rsidP="008A48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8A4850">
              <w:rPr>
                <w:sz w:val="28"/>
                <w:szCs w:val="28"/>
                <w:lang w:eastAsia="en-US"/>
              </w:rPr>
              <w:t>038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8A48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26,32</w:t>
            </w:r>
          </w:p>
        </w:tc>
      </w:tr>
      <w:tr w:rsidR="00B45F44" w:rsidTr="00B45F44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Default="00B45F44" w:rsidP="00314939">
            <w:pPr>
              <w:spacing w:line="276" w:lineRule="auto"/>
              <w:jc w:val="both"/>
              <w:rPr>
                <w:lang w:eastAsia="en-US"/>
              </w:rPr>
            </w:pPr>
            <w:r w:rsidRPr="00EE77B1">
              <w:t xml:space="preserve">Создание условий для обеспечения транспортного обслуживания населения в </w:t>
            </w:r>
            <w:proofErr w:type="spellStart"/>
            <w:r w:rsidRPr="00EE77B1">
              <w:t>внутримуниципальном</w:t>
            </w:r>
            <w:proofErr w:type="spellEnd"/>
            <w:r w:rsidRPr="00EE77B1">
              <w:t xml:space="preserve"> автомобильном сообщении на территории муниципального образования – Ершичский район Смоленской области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8A48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0,743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A4850">
              <w:rPr>
                <w:sz w:val="28"/>
                <w:szCs w:val="28"/>
                <w:lang w:eastAsia="en-US"/>
              </w:rPr>
              <w:t>,35</w:t>
            </w:r>
          </w:p>
        </w:tc>
      </w:tr>
    </w:tbl>
    <w:p w:rsidR="00B45F44" w:rsidRPr="00B45F44" w:rsidRDefault="00B45F44" w:rsidP="00B45F44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 w:rsidRPr="00B45F44">
        <w:rPr>
          <w:sz w:val="28"/>
          <w:szCs w:val="28"/>
        </w:rPr>
        <w:t>Оценка степени достижения целей подпрограмм (выполнения показателей основных мероприятий муниципальной программы)</w:t>
      </w:r>
    </w:p>
    <w:p w:rsidR="00B45F44" w:rsidRDefault="00B45F44" w:rsidP="00B45F44">
      <w:pPr>
        <w:jc w:val="center"/>
        <w:rPr>
          <w:sz w:val="28"/>
          <w:szCs w:val="28"/>
        </w:rPr>
      </w:pPr>
    </w:p>
    <w:p w:rsidR="00B45F44" w:rsidRPr="00AF18F9" w:rsidRDefault="00B45F44" w:rsidP="00B45F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981200" cy="266700"/>
            <wp:effectExtent l="0" t="0" r="0" b="0"/>
            <wp:docPr id="15" name="Рисунок 15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3928_75470_59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44" w:rsidRPr="00AF18F9" w:rsidRDefault="00B45F44" w:rsidP="00B45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F44" w:rsidRPr="00B45F44" w:rsidRDefault="00B45F44" w:rsidP="00B45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F4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504825" cy="247650"/>
            <wp:effectExtent l="0" t="0" r="9525" b="0"/>
            <wp:docPr id="14" name="Рисунок 14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3928_75470_60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44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показателя;</w:t>
      </w:r>
    </w:p>
    <w:p w:rsidR="00B45F44" w:rsidRPr="00B45F44" w:rsidRDefault="00B45F44" w:rsidP="00B45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F4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66700"/>
            <wp:effectExtent l="0" t="0" r="0" b="0"/>
            <wp:docPr id="13" name="Рисунок 13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928_75470_61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44">
        <w:rPr>
          <w:rFonts w:ascii="Times New Roman" w:hAnsi="Times New Roman" w:cs="Times New Roman"/>
          <w:sz w:val="24"/>
          <w:szCs w:val="24"/>
        </w:rPr>
        <w:t xml:space="preserve"> - значение показателя, фактически достигнутое на конец отчетного периода;</w:t>
      </w:r>
    </w:p>
    <w:p w:rsidR="00B45F44" w:rsidRPr="00B45F44" w:rsidRDefault="00B45F44" w:rsidP="00B45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F4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7675" cy="247650"/>
            <wp:effectExtent l="0" t="0" r="9525" b="0"/>
            <wp:docPr id="12" name="Рисунок 12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928_75470_62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44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 на конец отчетного года;</w:t>
      </w:r>
    </w:p>
    <w:p w:rsidR="00B45F44" w:rsidRPr="00B45F44" w:rsidRDefault="00B45F44" w:rsidP="00B45F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7"/>
        <w:gridCol w:w="1884"/>
        <w:gridCol w:w="1856"/>
        <w:gridCol w:w="1774"/>
      </w:tblGrid>
      <w:tr w:rsidR="00B45F44" w:rsidTr="00B45F44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подпрограмм, основных мероприятий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показателя, фактически достигнутое на конец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Плановое значение показателя на конец отчетного года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 планового значения показателя</w:t>
            </w:r>
          </w:p>
        </w:tc>
      </w:tr>
      <w:tr w:rsidR="00B45F44" w:rsidTr="00B45F44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Default="00B45F44" w:rsidP="00314939">
            <w:pPr>
              <w:spacing w:line="276" w:lineRule="auto"/>
              <w:jc w:val="both"/>
              <w:rPr>
                <w:lang w:eastAsia="en-US"/>
              </w:rPr>
            </w:pPr>
            <w:r w:rsidRPr="00EE77B1">
              <w:lastRenderedPageBreak/>
              <w:t>Развитие сети автомобильных дорог общего пользования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8A4850" w:rsidP="00C15D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C15DF6" w:rsidP="008A48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8A4850">
              <w:rPr>
                <w:sz w:val="28"/>
                <w:szCs w:val="28"/>
                <w:lang w:eastAsia="en-US"/>
              </w:rPr>
              <w:t>038</w:t>
            </w:r>
          </w:p>
        </w:tc>
      </w:tr>
      <w:tr w:rsidR="00B45F44" w:rsidTr="00B45F44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Default="00B45F44" w:rsidP="00314939">
            <w:pPr>
              <w:spacing w:line="276" w:lineRule="auto"/>
              <w:jc w:val="both"/>
              <w:rPr>
                <w:lang w:eastAsia="en-US"/>
              </w:rPr>
            </w:pPr>
            <w:r w:rsidRPr="00EE77B1">
              <w:t xml:space="preserve">Создание условий для обеспечения транспортного обслуживания населения в </w:t>
            </w:r>
            <w:proofErr w:type="spellStart"/>
            <w:r w:rsidRPr="00EE77B1">
              <w:t>внутримуниципальном</w:t>
            </w:r>
            <w:proofErr w:type="spellEnd"/>
            <w:r w:rsidRPr="00EE77B1">
              <w:t xml:space="preserve"> автомобильном сообщении на территории муниципального образования – Ершичский район Смоленской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8A48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8A48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0,743</w:t>
            </w:r>
          </w:p>
        </w:tc>
      </w:tr>
      <w:tr w:rsidR="00B45F44" w:rsidTr="00C15DF6"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Pr="00EE77B1" w:rsidRDefault="00B45F44" w:rsidP="00314939">
            <w:pPr>
              <w:spacing w:line="276" w:lineRule="auto"/>
              <w:jc w:val="both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Default="00B45F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Default="00B45F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Default="00B45F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45F44" w:rsidRDefault="00B45F44" w:rsidP="00B45F44">
      <w:pPr>
        <w:jc w:val="center"/>
        <w:rPr>
          <w:sz w:val="28"/>
          <w:szCs w:val="28"/>
        </w:rPr>
      </w:pPr>
    </w:p>
    <w:p w:rsidR="00B45F44" w:rsidRDefault="00B45F44" w:rsidP="00B45F44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 w:rsidRPr="00B45F44">
        <w:rPr>
          <w:sz w:val="28"/>
          <w:szCs w:val="28"/>
        </w:rPr>
        <w:t>Оценка эффективности реализации подпрограммы  (основного мероприятия муниципальной программы).</w:t>
      </w:r>
    </w:p>
    <w:p w:rsidR="00B45F44" w:rsidRDefault="00B45F44" w:rsidP="00B45F44">
      <w:pPr>
        <w:pStyle w:val="a6"/>
        <w:ind w:left="1080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38300" cy="247650"/>
            <wp:effectExtent l="0" t="0" r="0" b="0"/>
            <wp:docPr id="16" name="Рисунок 1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928_75470_69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44" w:rsidRPr="00B45F44" w:rsidRDefault="00B45F44" w:rsidP="00B45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F4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19" name="Рисунок 19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928_75470_70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44">
        <w:rPr>
          <w:rFonts w:ascii="Times New Roman" w:hAnsi="Times New Roman" w:cs="Times New Roman"/>
          <w:sz w:val="24"/>
          <w:szCs w:val="24"/>
        </w:rPr>
        <w:t xml:space="preserve"> - эффективность реализации подпрограммы (основного мероприятия муниципальной программы);</w:t>
      </w:r>
    </w:p>
    <w:p w:rsidR="00B45F44" w:rsidRPr="00B45F44" w:rsidRDefault="00B45F44" w:rsidP="00B45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F4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18" name="Рисунок 1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928_75470_71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44">
        <w:rPr>
          <w:rFonts w:ascii="Times New Roman" w:hAnsi="Times New Roman" w:cs="Times New Roman"/>
          <w:sz w:val="24"/>
          <w:szCs w:val="24"/>
        </w:rPr>
        <w:t xml:space="preserve"> - степень реализации подпрограммы (основного мероприятия муниципальной программы);</w:t>
      </w:r>
    </w:p>
    <w:p w:rsidR="00B45F44" w:rsidRPr="00B45F44" w:rsidRDefault="00B45F44" w:rsidP="00B45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F4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17" name="Рисунок 17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928_75470_72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F44"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средств муниципального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5F44">
        <w:rPr>
          <w:rFonts w:ascii="Times New Roman" w:hAnsi="Times New Roman" w:cs="Times New Roman"/>
          <w:sz w:val="24"/>
          <w:szCs w:val="24"/>
        </w:rPr>
        <w:t>.</w:t>
      </w:r>
    </w:p>
    <w:p w:rsidR="00B45F44" w:rsidRPr="00B45F44" w:rsidRDefault="00B45F44" w:rsidP="00B45F44">
      <w:pPr>
        <w:pStyle w:val="a6"/>
        <w:ind w:left="1080"/>
        <w:rPr>
          <w:sz w:val="28"/>
          <w:szCs w:val="28"/>
        </w:rPr>
      </w:pPr>
    </w:p>
    <w:p w:rsidR="00B45F44" w:rsidRPr="00B45F44" w:rsidRDefault="00B45F44" w:rsidP="00B45F44">
      <w:pPr>
        <w:pStyle w:val="a6"/>
        <w:ind w:left="10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1920"/>
        <w:gridCol w:w="1940"/>
        <w:gridCol w:w="1846"/>
      </w:tblGrid>
      <w:tr w:rsidR="00B45F44" w:rsidTr="00B45F4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подпрограмм, основных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реализации подпрограммы (основного мероприятия)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Эффективность использования средств местного бюджета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Эффективность реализации подпрограммы (основного мероприятия)</w:t>
            </w:r>
          </w:p>
        </w:tc>
      </w:tr>
      <w:tr w:rsidR="00B45F44" w:rsidTr="00B45F4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Default="00B45F44" w:rsidP="00314939">
            <w:pPr>
              <w:spacing w:line="276" w:lineRule="auto"/>
              <w:jc w:val="both"/>
              <w:rPr>
                <w:lang w:eastAsia="en-US"/>
              </w:rPr>
            </w:pPr>
            <w:r w:rsidRPr="00EE77B1">
              <w:t>Развитие сети автомобильных дорог общего пользования муниципального образования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8A48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C15DF6" w:rsidP="008A48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8A4850">
              <w:rPr>
                <w:sz w:val="28"/>
                <w:szCs w:val="28"/>
                <w:lang w:eastAsia="en-US"/>
              </w:rPr>
              <w:t>038</w:t>
            </w:r>
          </w:p>
        </w:tc>
      </w:tr>
      <w:tr w:rsidR="00B45F44" w:rsidTr="00B45F4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Default="00B45F44" w:rsidP="00314939">
            <w:pPr>
              <w:spacing w:line="276" w:lineRule="auto"/>
              <w:jc w:val="both"/>
              <w:rPr>
                <w:lang w:eastAsia="en-US"/>
              </w:rPr>
            </w:pPr>
            <w:r w:rsidRPr="00EE77B1">
              <w:t xml:space="preserve">Создание условий для обеспечения транспортного обслуживания населения в </w:t>
            </w:r>
            <w:proofErr w:type="spellStart"/>
            <w:r w:rsidRPr="00EE77B1">
              <w:t>внутримуниципальном</w:t>
            </w:r>
            <w:proofErr w:type="spellEnd"/>
            <w:r w:rsidRPr="00EE77B1">
              <w:t xml:space="preserve"> автомобильном сообщении на территории муниципального образования – Ершичский район Смоленской области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B45F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A4850">
              <w:rPr>
                <w:sz w:val="28"/>
                <w:szCs w:val="28"/>
                <w:lang w:eastAsia="en-US"/>
              </w:rPr>
              <w:t>,35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Default="008A48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0,74</w:t>
            </w:r>
          </w:p>
        </w:tc>
      </w:tr>
      <w:tr w:rsidR="00B45F44" w:rsidTr="00C15DF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Pr="00EE77B1" w:rsidRDefault="00B45F44" w:rsidP="00314939">
            <w:pPr>
              <w:spacing w:line="276" w:lineRule="auto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Default="00B45F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Default="00B45F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4" w:rsidRDefault="00B45F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45F44" w:rsidRDefault="00B45F44" w:rsidP="00B45F44">
      <w:pPr>
        <w:jc w:val="center"/>
        <w:rPr>
          <w:sz w:val="28"/>
          <w:szCs w:val="28"/>
        </w:rPr>
      </w:pPr>
    </w:p>
    <w:p w:rsidR="00B45F44" w:rsidRDefault="00B45F44" w:rsidP="00B45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45F44" w:rsidRDefault="00B45F44" w:rsidP="00B45F44">
      <w:pPr>
        <w:rPr>
          <w:sz w:val="28"/>
          <w:szCs w:val="28"/>
        </w:rPr>
      </w:pPr>
    </w:p>
    <w:p w:rsidR="00B45F44" w:rsidRPr="002F59CE" w:rsidRDefault="00B45F44" w:rsidP="002F59CE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 w:rsidRPr="002F59CE">
        <w:rPr>
          <w:sz w:val="28"/>
          <w:szCs w:val="28"/>
        </w:rPr>
        <w:t>Оценка степени достижения целей муниципальной программы.</w:t>
      </w:r>
    </w:p>
    <w:p w:rsidR="002F59CE" w:rsidRPr="002F59CE" w:rsidRDefault="002F59CE" w:rsidP="002F59CE">
      <w:pPr>
        <w:pStyle w:val="ConsPlusNormal"/>
        <w:ind w:left="1080"/>
        <w:rPr>
          <w:rFonts w:ascii="Times New Roman" w:hAnsi="Times New Roman" w:cs="Times New Roman"/>
          <w:sz w:val="24"/>
          <w:szCs w:val="24"/>
        </w:rPr>
      </w:pPr>
      <w:r w:rsidRPr="002F59CE"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1876425" cy="266700"/>
            <wp:effectExtent l="0" t="0" r="9525" b="0"/>
            <wp:docPr id="33" name="Рисунок 33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928_75470_76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CE" w:rsidRPr="002F59CE" w:rsidRDefault="002F59CE" w:rsidP="002F59CE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F59CE" w:rsidRPr="002F59CE" w:rsidRDefault="002F59CE" w:rsidP="002F59CE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F59CE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476250" cy="247650"/>
            <wp:effectExtent l="0" t="0" r="0" b="0"/>
            <wp:docPr id="32" name="Рисунок 32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928_75470_77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CE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2F59CE" w:rsidRPr="002F59CE" w:rsidRDefault="002F59CE" w:rsidP="002F59CE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F59C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31" name="Рисунок 31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928_75470_78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CE">
        <w:rPr>
          <w:rFonts w:ascii="Times New Roman" w:hAnsi="Times New Roman" w:cs="Times New Roman"/>
          <w:sz w:val="24"/>
          <w:szCs w:val="24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2F59CE" w:rsidRPr="002F59CE" w:rsidRDefault="002F59CE" w:rsidP="002F59CE">
      <w:pPr>
        <w:pStyle w:val="ConsPlusNormal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F59C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47650"/>
            <wp:effectExtent l="0" t="0" r="9525" b="0"/>
            <wp:docPr id="30" name="Рисунок 30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928_75470_79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CE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показателя, характеризующего цели муниципальной программы, на конец отчетного года;</w:t>
      </w:r>
    </w:p>
    <w:p w:rsidR="002F59CE" w:rsidRPr="002F59CE" w:rsidRDefault="002F59CE" w:rsidP="002F59CE">
      <w:pPr>
        <w:pStyle w:val="a6"/>
        <w:ind w:left="10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632"/>
        <w:gridCol w:w="2150"/>
        <w:gridCol w:w="2150"/>
        <w:gridCol w:w="2150"/>
      </w:tblGrid>
      <w:tr w:rsidR="00C15DF6" w:rsidTr="00C15DF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6" w:rsidRDefault="00C15DF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F6" w:rsidRDefault="00C15D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целевых показателей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F6" w:rsidRDefault="00C15D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показателя, характеризующего цели муниципальной программы на конец отчетного периода </w:t>
            </w:r>
            <w:r w:rsidRPr="00B45F44">
              <w:rPr>
                <w:b/>
                <w:lang w:eastAsia="en-US"/>
              </w:rPr>
              <w:t>фак</w:t>
            </w:r>
            <w:r>
              <w:rPr>
                <w:lang w:eastAsia="en-US"/>
              </w:rPr>
              <w:t>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F6" w:rsidRDefault="00C15D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Плановое значение показателя, характеризующего цели муниципальной программы на конец отчетного периода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F6" w:rsidRDefault="00C15D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достижения планового значения показателя, характеризующего цели муниципальной программы</w:t>
            </w:r>
          </w:p>
        </w:tc>
      </w:tr>
      <w:tr w:rsidR="00950436" w:rsidTr="00C15DF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Pr="00EE77B1" w:rsidRDefault="00950436" w:rsidP="00314939">
            <w:pPr>
              <w:snapToGrid w:val="0"/>
              <w:jc w:val="both"/>
            </w:pPr>
            <w: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Pr="00EE77B1" w:rsidRDefault="00950436" w:rsidP="00C26104">
            <w:pPr>
              <w:snapToGrid w:val="0"/>
              <w:jc w:val="both"/>
            </w:pPr>
            <w:r>
              <w:t xml:space="preserve">Доля </w:t>
            </w:r>
            <w:r w:rsidRPr="001A4520">
              <w:t>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Default="00B8468E" w:rsidP="008A485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A4850">
              <w:rPr>
                <w:sz w:val="26"/>
                <w:szCs w:val="26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Default="00950436" w:rsidP="008A48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8A485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Default="00950436" w:rsidP="008A48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8A4850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950436" w:rsidTr="00C15DF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Pr="00EE77B1" w:rsidRDefault="00950436" w:rsidP="00314939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Pr="00EE77B1" w:rsidRDefault="00950436" w:rsidP="00C26104">
            <w:pPr>
              <w:snapToGrid w:val="0"/>
              <w:jc w:val="both"/>
            </w:pPr>
            <w:r>
              <w:t>Количество дорожно-транспортных происшествий, причиной которых стали дорожные условия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Default="00950436" w:rsidP="0031493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Default="009504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Default="00950436" w:rsidP="00B846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50436" w:rsidTr="00C15DF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Pr="00EE77B1" w:rsidRDefault="00950436" w:rsidP="00314939">
            <w:pPr>
              <w:pStyle w:val="a7"/>
              <w:snapToGrid w:val="0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Pr="00EE77B1" w:rsidRDefault="00950436" w:rsidP="00EE1C22">
            <w:pPr>
              <w:widowControl w:val="0"/>
              <w:autoSpaceDE w:val="0"/>
              <w:snapToGrid w:val="0"/>
              <w:spacing w:after="120"/>
              <w:rPr>
                <w:color w:val="000000"/>
                <w:spacing w:val="-16"/>
              </w:rPr>
            </w:pPr>
            <w:r w:rsidRPr="00EE77B1">
              <w:rPr>
                <w:color w:val="000000"/>
                <w:spacing w:val="-16"/>
              </w:rPr>
              <w:t>Содержание улично-дорожной сети.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Default="00950436" w:rsidP="008A485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8A4850">
              <w:rPr>
                <w:sz w:val="26"/>
                <w:szCs w:val="26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Default="008A4850" w:rsidP="009504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Default="00950436" w:rsidP="008A485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0,9</w:t>
            </w:r>
            <w:r w:rsidR="008A485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50436" w:rsidTr="00C15DF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Pr="00EE77B1" w:rsidRDefault="00950436" w:rsidP="00314939">
            <w:pPr>
              <w:widowControl w:val="0"/>
              <w:autoSpaceDE w:val="0"/>
              <w:snapToGrid w:val="0"/>
              <w:spacing w:after="120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Pr="00EE77B1" w:rsidRDefault="00950436" w:rsidP="00995CDC">
            <w:pPr>
              <w:snapToGrid w:val="0"/>
              <w:jc w:val="both"/>
            </w:pPr>
            <w:r w:rsidRPr="00EE77B1">
              <w:t xml:space="preserve">Оказание услуг по осуществлению пассажирских перевозок автомобильным транспортом в </w:t>
            </w:r>
            <w:proofErr w:type="spellStart"/>
            <w:r w:rsidRPr="00EE77B1">
              <w:t>внутримуниципальном</w:t>
            </w:r>
            <w:proofErr w:type="spellEnd"/>
            <w:r w:rsidRPr="00EE77B1">
              <w:t xml:space="preserve"> автомобильном сообщении.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Default="00950436" w:rsidP="00995CD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Default="00950436" w:rsidP="00995C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Default="00950436" w:rsidP="00995C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50436" w:rsidTr="00C15DF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Default="009504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Pr="00EE77B1" w:rsidRDefault="00950436" w:rsidP="00E81A4E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E77B1">
              <w:rPr>
                <w:rFonts w:ascii="Times New Roman" w:hAnsi="Times New Roman"/>
                <w:sz w:val="24"/>
                <w:szCs w:val="24"/>
              </w:rPr>
              <w:t xml:space="preserve">Улучшение условий жизни населения муниципального образования - </w:t>
            </w:r>
            <w:r w:rsidRPr="00EE77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Ершичский район Смоленской области на основе вновь построенных, капитально-отремонтированных, реконструированных дорог и улично-дорожной сети.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Default="00950436" w:rsidP="008A485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8A4850">
              <w:rPr>
                <w:sz w:val="26"/>
                <w:szCs w:val="26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Default="008A4850" w:rsidP="009504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Default="00B8468E" w:rsidP="008A48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8A4850">
              <w:rPr>
                <w:sz w:val="28"/>
                <w:szCs w:val="28"/>
                <w:lang w:eastAsia="en-US"/>
              </w:rPr>
              <w:t>,93</w:t>
            </w:r>
          </w:p>
        </w:tc>
      </w:tr>
      <w:tr w:rsidR="00950436" w:rsidTr="00C15DF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Default="00B846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Default="00950436" w:rsidP="00EB3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pacing w:val="-16"/>
              </w:rPr>
              <w:t xml:space="preserve">Количество </w:t>
            </w:r>
            <w:r w:rsidRPr="00EE77B1">
              <w:rPr>
                <w:color w:val="000000"/>
                <w:spacing w:val="-16"/>
              </w:rPr>
              <w:t>мероприятий по повышению безопасности дорожного движения.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Default="008A4850" w:rsidP="00EB3E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Default="008A4850" w:rsidP="00EB3E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Default="008A4850" w:rsidP="00EB3E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50436" w:rsidTr="00C15DF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Default="009504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Default="00950436" w:rsidP="00EB3E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Средний показатель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Default="00950436" w:rsidP="00EB3E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Default="00950436" w:rsidP="00EB3E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36" w:rsidRDefault="00950436" w:rsidP="00B846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0,9</w:t>
            </w:r>
            <w:r w:rsidR="00B8468E">
              <w:rPr>
                <w:sz w:val="28"/>
                <w:szCs w:val="28"/>
                <w:lang w:eastAsia="en-US"/>
              </w:rPr>
              <w:t>6</w:t>
            </w:r>
          </w:p>
        </w:tc>
      </w:tr>
    </w:tbl>
    <w:p w:rsidR="00B45F44" w:rsidRDefault="00B45F44" w:rsidP="00B45F44">
      <w:pPr>
        <w:jc w:val="center"/>
        <w:rPr>
          <w:sz w:val="28"/>
          <w:szCs w:val="28"/>
        </w:rPr>
      </w:pPr>
    </w:p>
    <w:p w:rsidR="00B45F44" w:rsidRPr="002F59CE" w:rsidRDefault="00B45F44" w:rsidP="00B45F44">
      <w:pPr>
        <w:jc w:val="center"/>
        <w:rPr>
          <w:sz w:val="28"/>
          <w:szCs w:val="28"/>
        </w:rPr>
      </w:pPr>
      <w:r w:rsidRPr="002F59CE">
        <w:rPr>
          <w:sz w:val="28"/>
          <w:szCs w:val="28"/>
        </w:rPr>
        <w:t>7. Оценка эффективности реализации муниципальной программы.</w:t>
      </w:r>
    </w:p>
    <w:p w:rsidR="00B45F44" w:rsidRPr="002F59CE" w:rsidRDefault="00B45F44" w:rsidP="00B45F44">
      <w:pPr>
        <w:rPr>
          <w:sz w:val="28"/>
          <w:szCs w:val="28"/>
        </w:rPr>
      </w:pPr>
    </w:p>
    <w:p w:rsidR="002F59CE" w:rsidRPr="00AF18F9" w:rsidRDefault="00B45F44" w:rsidP="002F59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59CE">
        <w:rPr>
          <w:sz w:val="28"/>
          <w:szCs w:val="28"/>
        </w:rPr>
        <w:t xml:space="preserve">      </w:t>
      </w:r>
      <w:r w:rsidR="002F59C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009900" cy="476250"/>
            <wp:effectExtent l="0" t="0" r="0" b="0"/>
            <wp:docPr id="25" name="Рисунок 25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928_75470_86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CE" w:rsidRPr="00AF18F9" w:rsidRDefault="002F59CE" w:rsidP="002F5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9CE" w:rsidRPr="002F59CE" w:rsidRDefault="002F59CE" w:rsidP="002F5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47650"/>
            <wp:effectExtent l="0" t="0" r="0" b="0"/>
            <wp:docPr id="24" name="Рисунок 24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928_75470_87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CE">
        <w:rPr>
          <w:rFonts w:ascii="Times New Roman" w:hAnsi="Times New Roman" w:cs="Times New Roman"/>
          <w:sz w:val="24"/>
          <w:szCs w:val="24"/>
        </w:rPr>
        <w:t xml:space="preserve"> - эффективность реализации муниципальной программы;</w:t>
      </w:r>
    </w:p>
    <w:p w:rsidR="002F59CE" w:rsidRPr="002F59CE" w:rsidRDefault="002F59CE" w:rsidP="002F5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1475" cy="247650"/>
            <wp:effectExtent l="0" t="0" r="9525" b="0"/>
            <wp:docPr id="23" name="Рисунок 23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928_75470_88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CE">
        <w:rPr>
          <w:rFonts w:ascii="Times New Roman" w:hAnsi="Times New Roman" w:cs="Times New Roman"/>
          <w:sz w:val="24"/>
          <w:szCs w:val="24"/>
        </w:rPr>
        <w:t xml:space="preserve"> - степень реализации муниципальной программы;</w:t>
      </w:r>
    </w:p>
    <w:p w:rsidR="002F59CE" w:rsidRPr="002F59CE" w:rsidRDefault="002F59CE" w:rsidP="002F5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47650"/>
            <wp:effectExtent l="0" t="0" r="9525" b="0"/>
            <wp:docPr id="22" name="Рисунок 22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928_75470_89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CE">
        <w:rPr>
          <w:rFonts w:ascii="Times New Roman" w:hAnsi="Times New Roman" w:cs="Times New Roman"/>
          <w:sz w:val="24"/>
          <w:szCs w:val="24"/>
        </w:rPr>
        <w:t xml:space="preserve"> - эффективность реализации подпрограммы (основного мероприятия муниципальной программы);</w:t>
      </w:r>
    </w:p>
    <w:p w:rsidR="002F59CE" w:rsidRPr="002F59CE" w:rsidRDefault="002F59CE" w:rsidP="002F5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80975" cy="266700"/>
            <wp:effectExtent l="0" t="0" r="9525" b="0"/>
            <wp:docPr id="21" name="Рисунок 21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928_75470_90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CE">
        <w:rPr>
          <w:rFonts w:ascii="Times New Roman" w:hAnsi="Times New Roman" w:cs="Times New Roman"/>
          <w:sz w:val="24"/>
          <w:szCs w:val="24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2F59CE" w:rsidRPr="002F59CE" w:rsidRDefault="002F59CE" w:rsidP="002F5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9CE" w:rsidRPr="002F59CE" w:rsidRDefault="002F59CE" w:rsidP="002F5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59C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133475" cy="266700"/>
            <wp:effectExtent l="0" t="0" r="9525" b="0"/>
            <wp:docPr id="20" name="Рисунок 20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928_75470_91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CE" w:rsidRPr="002F59CE" w:rsidRDefault="002F59CE" w:rsidP="002F5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9075" cy="266700"/>
            <wp:effectExtent l="0" t="0" r="9525" b="0"/>
            <wp:docPr id="1" name="Рисунок 1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928_75470_92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9CE">
        <w:rPr>
          <w:rFonts w:ascii="Times New Roman" w:hAnsi="Times New Roman" w:cs="Times New Roman"/>
          <w:sz w:val="24"/>
          <w:szCs w:val="24"/>
        </w:rPr>
        <w:t xml:space="preserve"> - объем фактических расходов из муниципального и (или)  областного и (или) федерального бюджетов (кассового исполнения) на реализацию j-й подпрограммы (основного мероприятия муниципальной программы) в отчетном году;</w:t>
      </w:r>
    </w:p>
    <w:p w:rsidR="002F59CE" w:rsidRPr="002F59CE" w:rsidRDefault="002F59CE" w:rsidP="002F5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E">
        <w:rPr>
          <w:rFonts w:ascii="Times New Roman" w:hAnsi="Times New Roman" w:cs="Times New Roman"/>
          <w:sz w:val="24"/>
          <w:szCs w:val="24"/>
        </w:rPr>
        <w:t>Ф - объем фактических расходов из областного и (или) федерального бюджетов (кассового исполнения) на реализацию муниципальной программы;</w:t>
      </w:r>
    </w:p>
    <w:p w:rsidR="002F59CE" w:rsidRPr="002F59CE" w:rsidRDefault="002F59CE" w:rsidP="002F5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CE">
        <w:rPr>
          <w:rFonts w:ascii="Times New Roman" w:hAnsi="Times New Roman" w:cs="Times New Roman"/>
          <w:sz w:val="24"/>
          <w:szCs w:val="24"/>
        </w:rPr>
        <w:t>j - количество подпрограмм и основных мероприятий муниципальной программы.</w:t>
      </w:r>
    </w:p>
    <w:p w:rsidR="00B45F44" w:rsidRPr="002F59CE" w:rsidRDefault="00B45F44" w:rsidP="002F59CE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980"/>
        <w:gridCol w:w="1931"/>
        <w:gridCol w:w="1370"/>
      </w:tblGrid>
      <w:tr w:rsidR="00DF65E4" w:rsidRPr="00B45F44" w:rsidTr="000469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4" w:rsidRPr="00EE77B1" w:rsidRDefault="00DF65E4" w:rsidP="0004692F">
            <w:pPr>
              <w:spacing w:line="276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4" w:rsidRDefault="00DF65E4" w:rsidP="0004692F">
            <w:pPr>
              <w:spacing w:line="276" w:lineRule="auto"/>
              <w:jc w:val="center"/>
              <w:rPr>
                <w:lang w:eastAsia="en-US"/>
              </w:rPr>
            </w:pPr>
            <w:r w:rsidRPr="002F59CE">
              <w:t xml:space="preserve">объем фактических расходов из муниципального и (или)  областного и (или) федерального </w:t>
            </w:r>
            <w:r w:rsidRPr="002F59CE">
              <w:lastRenderedPageBreak/>
              <w:t>бюджетов (кассового исполнения) на реализацию j-й подпрограммы (основного мероприятия муниципальной программы)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4" w:rsidRPr="002F59CE" w:rsidRDefault="00DF65E4" w:rsidP="00DF65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фактических расходов из областного и (или) федерального бюджетов (кассового исполнения) на </w:t>
            </w:r>
            <w:r w:rsidRPr="002F5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муниципальной программы;</w:t>
            </w:r>
          </w:p>
          <w:p w:rsidR="00DF65E4" w:rsidRDefault="00DF65E4" w:rsidP="000469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4" w:rsidRPr="00B45F44" w:rsidRDefault="00DF65E4" w:rsidP="0004692F">
            <w:pPr>
              <w:spacing w:line="276" w:lineRule="auto"/>
              <w:jc w:val="center"/>
              <w:rPr>
                <w:lang w:eastAsia="en-US"/>
              </w:rPr>
            </w:pPr>
            <w:r w:rsidRPr="002F59CE">
              <w:lastRenderedPageBreak/>
              <w:t>коэффициент значимости подпрограммы (основного мероприят</w:t>
            </w:r>
            <w:r w:rsidRPr="002F59CE">
              <w:lastRenderedPageBreak/>
              <w:t>ия муниципальной программы)</w:t>
            </w:r>
          </w:p>
        </w:tc>
      </w:tr>
      <w:tr w:rsidR="00DF65E4" w:rsidRPr="00B45F44" w:rsidTr="000469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4" w:rsidRDefault="00DF65E4" w:rsidP="0004692F">
            <w:pPr>
              <w:spacing w:line="276" w:lineRule="auto"/>
              <w:jc w:val="both"/>
              <w:rPr>
                <w:lang w:eastAsia="en-US"/>
              </w:rPr>
            </w:pPr>
            <w:r w:rsidRPr="00EE77B1">
              <w:lastRenderedPageBreak/>
              <w:t>Развитие сети автомобильных дорог общего пользования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4" w:rsidRPr="00B45F44" w:rsidRDefault="00B8468E" w:rsidP="008A4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A4850">
              <w:rPr>
                <w:lang w:eastAsia="en-US"/>
              </w:rPr>
              <w:t>50 000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4" w:rsidRPr="00E90ADE" w:rsidRDefault="008A4850" w:rsidP="000469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532 600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4" w:rsidRPr="00B45F44" w:rsidRDefault="00DF65E4" w:rsidP="008A4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B8468E">
              <w:rPr>
                <w:lang w:eastAsia="en-US"/>
              </w:rPr>
              <w:t>2</w:t>
            </w:r>
            <w:r w:rsidR="008A4850">
              <w:rPr>
                <w:lang w:eastAsia="en-US"/>
              </w:rPr>
              <w:t>8</w:t>
            </w:r>
          </w:p>
        </w:tc>
      </w:tr>
      <w:tr w:rsidR="00DF65E4" w:rsidRPr="00B45F44" w:rsidTr="000469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4" w:rsidRDefault="00DF65E4" w:rsidP="0004692F">
            <w:pPr>
              <w:spacing w:line="276" w:lineRule="auto"/>
              <w:jc w:val="both"/>
              <w:rPr>
                <w:lang w:eastAsia="en-US"/>
              </w:rPr>
            </w:pPr>
            <w:r w:rsidRPr="00EE77B1">
              <w:t xml:space="preserve">Создание условий для обеспечения транспортного обслуживания населения в </w:t>
            </w:r>
            <w:proofErr w:type="spellStart"/>
            <w:r w:rsidRPr="00EE77B1">
              <w:t>внутримуниципальном</w:t>
            </w:r>
            <w:proofErr w:type="spellEnd"/>
            <w:r w:rsidRPr="00EE77B1">
              <w:t xml:space="preserve"> автомобильном сообщении на территории муниципального образования – Ершичский район Смоленской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4" w:rsidRPr="00B45F44" w:rsidRDefault="008A4850" w:rsidP="000469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382 600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4" w:rsidRPr="00B45F44" w:rsidRDefault="008A4850" w:rsidP="000469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532 600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4" w:rsidRPr="00B45F44" w:rsidRDefault="00B8468E" w:rsidP="008A48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  <w:r w:rsidR="008A4850">
              <w:rPr>
                <w:lang w:eastAsia="en-US"/>
              </w:rPr>
              <w:t>2</w:t>
            </w:r>
          </w:p>
        </w:tc>
      </w:tr>
      <w:tr w:rsidR="00DF65E4" w:rsidRPr="00B45F44" w:rsidTr="000469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4" w:rsidRPr="00EE77B1" w:rsidRDefault="00DF65E4" w:rsidP="0004692F">
            <w:pPr>
              <w:spacing w:line="276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4" w:rsidRPr="00B45F44" w:rsidRDefault="00DF65E4" w:rsidP="000469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4" w:rsidRPr="00B45F44" w:rsidRDefault="00DF65E4" w:rsidP="000469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4" w:rsidRPr="00B45F44" w:rsidRDefault="00DF65E4" w:rsidP="0004692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45F44" w:rsidRPr="002F59CE" w:rsidRDefault="00B45F44" w:rsidP="00B45F44">
      <w:pPr>
        <w:rPr>
          <w:sz w:val="28"/>
          <w:szCs w:val="28"/>
        </w:rPr>
      </w:pPr>
    </w:p>
    <w:p w:rsidR="00B45F44" w:rsidRPr="002F59CE" w:rsidRDefault="00B45F44" w:rsidP="00B45F44">
      <w:pPr>
        <w:rPr>
          <w:sz w:val="28"/>
          <w:szCs w:val="28"/>
        </w:rPr>
      </w:pPr>
      <w:r w:rsidRPr="002F59CE">
        <w:rPr>
          <w:sz w:val="28"/>
          <w:szCs w:val="28"/>
        </w:rPr>
        <w:t xml:space="preserve">       Эффективность реализации муниципальной программы рассчитывается по следующей формуле:</w:t>
      </w:r>
    </w:p>
    <w:p w:rsidR="00B45F44" w:rsidRPr="002F59CE" w:rsidRDefault="00B45F44" w:rsidP="00B45F44">
      <w:pPr>
        <w:rPr>
          <w:sz w:val="28"/>
          <w:szCs w:val="28"/>
        </w:rPr>
      </w:pPr>
      <w:r w:rsidRPr="002F59CE">
        <w:rPr>
          <w:sz w:val="28"/>
          <w:szCs w:val="28"/>
        </w:rPr>
        <w:t xml:space="preserve">0,5 х </w:t>
      </w:r>
      <w:r w:rsidR="008A4850">
        <w:rPr>
          <w:sz w:val="28"/>
          <w:szCs w:val="28"/>
        </w:rPr>
        <w:t>1</w:t>
      </w:r>
      <w:r w:rsidRPr="002F59CE">
        <w:rPr>
          <w:sz w:val="28"/>
          <w:szCs w:val="28"/>
        </w:rPr>
        <w:t xml:space="preserve"> + 0,5</w:t>
      </w:r>
      <w:r w:rsidR="008A4850">
        <w:rPr>
          <w:sz w:val="28"/>
          <w:szCs w:val="28"/>
        </w:rPr>
        <w:t xml:space="preserve"> </w:t>
      </w:r>
      <w:r w:rsidRPr="002F59CE">
        <w:rPr>
          <w:sz w:val="28"/>
          <w:szCs w:val="28"/>
        </w:rPr>
        <w:t xml:space="preserve"> х</w:t>
      </w:r>
      <w:r w:rsidR="008A4850">
        <w:rPr>
          <w:sz w:val="28"/>
          <w:szCs w:val="28"/>
        </w:rPr>
        <w:t xml:space="preserve"> </w:t>
      </w:r>
      <w:r w:rsidRPr="002F59CE">
        <w:rPr>
          <w:sz w:val="28"/>
          <w:szCs w:val="28"/>
        </w:rPr>
        <w:t>(</w:t>
      </w:r>
      <w:r w:rsidR="008A4850">
        <w:rPr>
          <w:sz w:val="28"/>
          <w:szCs w:val="28"/>
        </w:rPr>
        <w:t xml:space="preserve">0,038 </w:t>
      </w:r>
      <w:r w:rsidRPr="002F59CE">
        <w:rPr>
          <w:sz w:val="28"/>
          <w:szCs w:val="28"/>
        </w:rPr>
        <w:t>х</w:t>
      </w:r>
      <w:r w:rsidR="008A4850">
        <w:rPr>
          <w:sz w:val="28"/>
          <w:szCs w:val="28"/>
        </w:rPr>
        <w:t xml:space="preserve"> </w:t>
      </w:r>
      <w:r w:rsidR="002F59CE" w:rsidRPr="002F59CE">
        <w:rPr>
          <w:sz w:val="28"/>
          <w:szCs w:val="28"/>
        </w:rPr>
        <w:t>0,</w:t>
      </w:r>
      <w:r w:rsidR="00B8468E">
        <w:rPr>
          <w:sz w:val="28"/>
          <w:szCs w:val="28"/>
        </w:rPr>
        <w:t>2</w:t>
      </w:r>
      <w:r w:rsidR="008A4850">
        <w:rPr>
          <w:sz w:val="28"/>
          <w:szCs w:val="28"/>
        </w:rPr>
        <w:t xml:space="preserve">8 </w:t>
      </w:r>
      <w:r w:rsidRPr="002F59CE">
        <w:rPr>
          <w:sz w:val="28"/>
          <w:szCs w:val="28"/>
        </w:rPr>
        <w:t>+</w:t>
      </w:r>
      <w:r w:rsidR="008A4850">
        <w:rPr>
          <w:sz w:val="28"/>
          <w:szCs w:val="28"/>
        </w:rPr>
        <w:t xml:space="preserve"> 0,74 </w:t>
      </w:r>
      <w:r w:rsidRPr="002F59CE">
        <w:rPr>
          <w:sz w:val="28"/>
          <w:szCs w:val="28"/>
        </w:rPr>
        <w:t>х</w:t>
      </w:r>
      <w:r w:rsidR="008A4850">
        <w:rPr>
          <w:sz w:val="28"/>
          <w:szCs w:val="28"/>
        </w:rPr>
        <w:t xml:space="preserve"> </w:t>
      </w:r>
      <w:r w:rsidR="002F59CE" w:rsidRPr="002F59CE">
        <w:rPr>
          <w:sz w:val="28"/>
          <w:szCs w:val="28"/>
        </w:rPr>
        <w:t>0,</w:t>
      </w:r>
      <w:r w:rsidR="00B8468E">
        <w:rPr>
          <w:sz w:val="28"/>
          <w:szCs w:val="28"/>
        </w:rPr>
        <w:t>7</w:t>
      </w:r>
      <w:r w:rsidR="008A4850">
        <w:rPr>
          <w:sz w:val="28"/>
          <w:szCs w:val="28"/>
        </w:rPr>
        <w:t>2</w:t>
      </w:r>
      <w:r w:rsidR="002F59CE" w:rsidRPr="002F59CE">
        <w:rPr>
          <w:sz w:val="28"/>
          <w:szCs w:val="28"/>
        </w:rPr>
        <w:t>) = 0,</w:t>
      </w:r>
      <w:r w:rsidR="008A4850">
        <w:rPr>
          <w:sz w:val="28"/>
          <w:szCs w:val="28"/>
        </w:rPr>
        <w:t>77</w:t>
      </w:r>
      <w:r w:rsidRPr="002F59CE">
        <w:rPr>
          <w:sz w:val="28"/>
          <w:szCs w:val="28"/>
        </w:rPr>
        <w:t>.</w:t>
      </w:r>
    </w:p>
    <w:p w:rsidR="00B45F44" w:rsidRDefault="00B45F44" w:rsidP="00B45F44">
      <w:pPr>
        <w:jc w:val="both"/>
        <w:rPr>
          <w:sz w:val="28"/>
          <w:szCs w:val="28"/>
          <w:highlight w:val="yellow"/>
        </w:rPr>
      </w:pPr>
      <w:r w:rsidRPr="00B45F44">
        <w:rPr>
          <w:sz w:val="28"/>
          <w:szCs w:val="28"/>
          <w:highlight w:val="yellow"/>
        </w:rPr>
        <w:t xml:space="preserve">      </w:t>
      </w:r>
    </w:p>
    <w:p w:rsidR="00B45F44" w:rsidRPr="00AE4382" w:rsidRDefault="00B45F44" w:rsidP="00B45F44">
      <w:pPr>
        <w:jc w:val="both"/>
        <w:rPr>
          <w:b/>
          <w:sz w:val="28"/>
          <w:szCs w:val="28"/>
        </w:rPr>
      </w:pPr>
      <w:r w:rsidRPr="00B45F44">
        <w:rPr>
          <w:sz w:val="28"/>
          <w:szCs w:val="28"/>
        </w:rPr>
        <w:t>ВЫВОД</w:t>
      </w:r>
      <w:proofErr w:type="gramStart"/>
      <w:r w:rsidRPr="00B45F44">
        <w:rPr>
          <w:sz w:val="28"/>
          <w:szCs w:val="28"/>
        </w:rPr>
        <w:t xml:space="preserve"> :</w:t>
      </w:r>
      <w:proofErr w:type="gramEnd"/>
      <w:r w:rsidRPr="00B45F44">
        <w:rPr>
          <w:sz w:val="28"/>
          <w:szCs w:val="28"/>
        </w:rPr>
        <w:t xml:space="preserve"> эффективность реализации  муниципальной  программы «Развитие дорожно-транспортного комплекса муниципального образования - Ершичский район</w:t>
      </w:r>
      <w:r w:rsidR="00DF65E4">
        <w:rPr>
          <w:sz w:val="28"/>
          <w:szCs w:val="28"/>
        </w:rPr>
        <w:t xml:space="preserve"> Смоленской области»</w:t>
      </w:r>
      <w:r w:rsidRPr="00B45F44">
        <w:rPr>
          <w:sz w:val="28"/>
          <w:szCs w:val="28"/>
        </w:rPr>
        <w:t xml:space="preserve">, </w:t>
      </w:r>
      <w:r w:rsidR="00E90ADE" w:rsidRPr="00B45F44">
        <w:rPr>
          <w:sz w:val="28"/>
          <w:szCs w:val="28"/>
        </w:rPr>
        <w:t>утверждённой</w:t>
      </w:r>
      <w:r w:rsidRPr="00B45F44">
        <w:rPr>
          <w:sz w:val="28"/>
          <w:szCs w:val="28"/>
        </w:rPr>
        <w:t xml:space="preserve"> постановлением Администрации муниципального образования - Ершич</w:t>
      </w:r>
      <w:r w:rsidR="00067E9A">
        <w:rPr>
          <w:sz w:val="28"/>
          <w:szCs w:val="28"/>
        </w:rPr>
        <w:t xml:space="preserve">ский район Смоленской области </w:t>
      </w:r>
      <w:r w:rsidRPr="00B45F44">
        <w:rPr>
          <w:sz w:val="28"/>
          <w:szCs w:val="28"/>
        </w:rPr>
        <w:t xml:space="preserve"> </w:t>
      </w:r>
      <w:r w:rsidR="00B8468E" w:rsidRPr="00AE4382">
        <w:rPr>
          <w:sz w:val="28"/>
          <w:szCs w:val="28"/>
        </w:rPr>
        <w:t>от 11.03.201</w:t>
      </w:r>
      <w:r w:rsidR="00063FC2" w:rsidRPr="00AE4382">
        <w:rPr>
          <w:sz w:val="28"/>
          <w:szCs w:val="28"/>
        </w:rPr>
        <w:t>9</w:t>
      </w:r>
      <w:r w:rsidR="00B8468E" w:rsidRPr="00AE4382">
        <w:rPr>
          <w:sz w:val="28"/>
          <w:szCs w:val="28"/>
        </w:rPr>
        <w:t xml:space="preserve"> №84 </w:t>
      </w:r>
      <w:r w:rsidRPr="00AE4382">
        <w:rPr>
          <w:sz w:val="28"/>
          <w:szCs w:val="28"/>
        </w:rPr>
        <w:t>за 20</w:t>
      </w:r>
      <w:r w:rsidR="008A4850" w:rsidRPr="00AE4382">
        <w:rPr>
          <w:sz w:val="28"/>
          <w:szCs w:val="28"/>
        </w:rPr>
        <w:t>20</w:t>
      </w:r>
      <w:r w:rsidRPr="00AE4382">
        <w:rPr>
          <w:sz w:val="28"/>
          <w:szCs w:val="28"/>
        </w:rPr>
        <w:t xml:space="preserve"> год составляет 0,</w:t>
      </w:r>
      <w:r w:rsidR="008A4850" w:rsidRPr="00AE4382">
        <w:rPr>
          <w:sz w:val="28"/>
          <w:szCs w:val="28"/>
        </w:rPr>
        <w:t>77</w:t>
      </w:r>
      <w:r w:rsidRPr="00AE4382">
        <w:rPr>
          <w:sz w:val="28"/>
          <w:szCs w:val="28"/>
        </w:rPr>
        <w:t xml:space="preserve">  и   признается </w:t>
      </w:r>
      <w:r w:rsidR="00FF29C0">
        <w:rPr>
          <w:sz w:val="28"/>
          <w:szCs w:val="28"/>
        </w:rPr>
        <w:t>удовлетворительной</w:t>
      </w:r>
      <w:r w:rsidR="00B8468E" w:rsidRPr="00AE4382">
        <w:rPr>
          <w:b/>
          <w:sz w:val="28"/>
          <w:szCs w:val="28"/>
        </w:rPr>
        <w:t>.</w:t>
      </w:r>
    </w:p>
    <w:p w:rsidR="00B45F44" w:rsidRPr="00AE4382" w:rsidRDefault="00B45F44" w:rsidP="00B45F44">
      <w:pPr>
        <w:rPr>
          <w:sz w:val="28"/>
          <w:szCs w:val="28"/>
        </w:rPr>
      </w:pPr>
    </w:p>
    <w:p w:rsidR="00B8468E" w:rsidRDefault="00B8468E" w:rsidP="00B45F44">
      <w:pPr>
        <w:rPr>
          <w:sz w:val="28"/>
          <w:szCs w:val="28"/>
        </w:rPr>
      </w:pPr>
    </w:p>
    <w:p w:rsidR="00B8468E" w:rsidRDefault="00B8468E" w:rsidP="00B45F44">
      <w:pPr>
        <w:rPr>
          <w:sz w:val="28"/>
          <w:szCs w:val="28"/>
        </w:rPr>
      </w:pPr>
    </w:p>
    <w:p w:rsidR="00B8468E" w:rsidRDefault="00B8468E" w:rsidP="00B45F44">
      <w:pPr>
        <w:rPr>
          <w:sz w:val="28"/>
          <w:szCs w:val="28"/>
        </w:rPr>
      </w:pPr>
      <w:bookmarkStart w:id="0" w:name="_GoBack"/>
      <w:bookmarkEnd w:id="0"/>
    </w:p>
    <w:p w:rsidR="00B8468E" w:rsidRDefault="00B8468E" w:rsidP="00B45F44">
      <w:pPr>
        <w:rPr>
          <w:sz w:val="28"/>
          <w:szCs w:val="28"/>
        </w:rPr>
      </w:pPr>
    </w:p>
    <w:p w:rsidR="00B45F44" w:rsidRDefault="00B45F44" w:rsidP="00B45F4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экономики, </w:t>
      </w:r>
      <w:proofErr w:type="gramStart"/>
      <w:r>
        <w:rPr>
          <w:sz w:val="28"/>
          <w:szCs w:val="28"/>
        </w:rPr>
        <w:t>имущественных</w:t>
      </w:r>
      <w:proofErr w:type="gramEnd"/>
    </w:p>
    <w:p w:rsidR="00B45F44" w:rsidRDefault="00B45F44" w:rsidP="00B45F44">
      <w:pPr>
        <w:rPr>
          <w:sz w:val="28"/>
          <w:szCs w:val="28"/>
        </w:rPr>
      </w:pPr>
      <w:r>
        <w:rPr>
          <w:sz w:val="28"/>
          <w:szCs w:val="28"/>
        </w:rPr>
        <w:t xml:space="preserve">и земельных отношений </w:t>
      </w:r>
    </w:p>
    <w:p w:rsidR="00B45F44" w:rsidRDefault="00B45F44" w:rsidP="00B45F4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45F44" w:rsidRDefault="00B45F44" w:rsidP="00B45F44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- Ершичский район                                                   </w:t>
      </w:r>
    </w:p>
    <w:p w:rsidR="001E0E07" w:rsidRDefault="00B45F44">
      <w:r>
        <w:rPr>
          <w:sz w:val="28"/>
          <w:szCs w:val="28"/>
        </w:rPr>
        <w:t xml:space="preserve">Смоленской  области                                                                      </w:t>
      </w:r>
      <w:proofErr w:type="spellStart"/>
      <w:r>
        <w:rPr>
          <w:sz w:val="28"/>
          <w:szCs w:val="28"/>
        </w:rPr>
        <w:t>Е.В.Телюкова</w:t>
      </w:r>
      <w:proofErr w:type="spellEnd"/>
    </w:p>
    <w:sectPr w:rsidR="001E0E07" w:rsidSect="0044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0F2D"/>
    <w:multiLevelType w:val="hybridMultilevel"/>
    <w:tmpl w:val="DF066402"/>
    <w:lvl w:ilvl="0" w:tplc="9026A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BF4211"/>
    <w:multiLevelType w:val="hybridMultilevel"/>
    <w:tmpl w:val="645A58B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725"/>
    <w:rsid w:val="00063FC2"/>
    <w:rsid w:val="00067E9A"/>
    <w:rsid w:val="000759BD"/>
    <w:rsid w:val="001E0E07"/>
    <w:rsid w:val="00241CE8"/>
    <w:rsid w:val="002F59CE"/>
    <w:rsid w:val="00440724"/>
    <w:rsid w:val="008A4850"/>
    <w:rsid w:val="00950436"/>
    <w:rsid w:val="00AE4382"/>
    <w:rsid w:val="00B45F44"/>
    <w:rsid w:val="00B839E9"/>
    <w:rsid w:val="00B8468E"/>
    <w:rsid w:val="00B961A6"/>
    <w:rsid w:val="00C15DF6"/>
    <w:rsid w:val="00C43725"/>
    <w:rsid w:val="00DF65E4"/>
    <w:rsid w:val="00E90ADE"/>
    <w:rsid w:val="00FA47E2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9E9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45F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F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F44"/>
    <w:pPr>
      <w:ind w:left="720"/>
      <w:contextualSpacing/>
    </w:pPr>
  </w:style>
  <w:style w:type="paragraph" w:customStyle="1" w:styleId="ConsPlusNormal">
    <w:name w:val="ConsPlusNormal"/>
    <w:rsid w:val="00B45F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ody Text"/>
    <w:basedOn w:val="a"/>
    <w:link w:val="a8"/>
    <w:rsid w:val="00B45F44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B45F44"/>
    <w:rPr>
      <w:rFonts w:ascii="Calibri" w:eastAsia="Times New Roman" w:hAnsi="Calibri" w:cs="Calibri"/>
      <w:lang w:eastAsia="ar-SA"/>
    </w:rPr>
  </w:style>
  <w:style w:type="table" w:styleId="a9">
    <w:name w:val="Table Grid"/>
    <w:basedOn w:val="a1"/>
    <w:uiPriority w:val="59"/>
    <w:rsid w:val="002F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9E9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45F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F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F44"/>
    <w:pPr>
      <w:ind w:left="720"/>
      <w:contextualSpacing/>
    </w:pPr>
  </w:style>
  <w:style w:type="paragraph" w:customStyle="1" w:styleId="ConsPlusNormal">
    <w:name w:val="ConsPlusNormal"/>
    <w:rsid w:val="00B45F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ody Text"/>
    <w:basedOn w:val="a"/>
    <w:link w:val="a8"/>
    <w:rsid w:val="00B45F44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B45F44"/>
    <w:rPr>
      <w:rFonts w:ascii="Calibri" w:eastAsia="Times New Roman" w:hAnsi="Calibri" w:cs="Calibri"/>
      <w:lang w:eastAsia="ar-SA"/>
    </w:rPr>
  </w:style>
  <w:style w:type="table" w:styleId="a9">
    <w:name w:val="Table Grid"/>
    <w:basedOn w:val="a1"/>
    <w:uiPriority w:val="59"/>
    <w:rsid w:val="002F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9553-67AA-4B3C-9F17-B7AAA9BE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Telukova</dc:creator>
  <cp:keywords/>
  <dc:description/>
  <cp:lastModifiedBy>Teluckowa_EW</cp:lastModifiedBy>
  <cp:revision>6</cp:revision>
  <dcterms:created xsi:type="dcterms:W3CDTF">2021-04-23T08:46:00Z</dcterms:created>
  <dcterms:modified xsi:type="dcterms:W3CDTF">2021-08-11T14:41:00Z</dcterms:modified>
</cp:coreProperties>
</file>