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5E7CC0">
        <w:rPr>
          <w:rFonts w:eastAsia="Calibri"/>
          <w:color w:val="000000"/>
          <w:szCs w:val="28"/>
          <w:lang w:eastAsia="en-US"/>
        </w:rPr>
        <w:t>27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41433" w:rsidRPr="00741433">
        <w:rPr>
          <w:rFonts w:eastAsia="Calibri"/>
          <w:color w:val="000000" w:themeColor="text1"/>
          <w:szCs w:val="28"/>
          <w:lang w:eastAsia="en-US"/>
        </w:rPr>
        <w:t>14/89</w:t>
      </w:r>
      <w:r w:rsidR="009C5EFF" w:rsidRPr="00741433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>мандатному избирательному округу</w:t>
      </w:r>
      <w:r w:rsidR="00610EAD">
        <w:rPr>
          <w:bCs/>
          <w:szCs w:val="28"/>
        </w:rPr>
        <w:t xml:space="preserve"> </w:t>
      </w:r>
    </w:p>
    <w:p w:rsidR="009C5EFF" w:rsidRPr="00392454" w:rsidRDefault="005E7CC0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>Филимонова Александра Васильевича</w:t>
      </w:r>
      <w:r w:rsidR="000A4026" w:rsidRPr="00392454">
        <w:rPr>
          <w:bCs/>
          <w:szCs w:val="28"/>
        </w:rPr>
        <w:t>, выдвинуто</w:t>
      </w:r>
      <w:r w:rsidR="000352A6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610EAD">
        <w:rPr>
          <w:bCs/>
          <w:szCs w:val="28"/>
        </w:rPr>
        <w:t xml:space="preserve">избирательным объединением </w:t>
      </w:r>
      <w:r w:rsidR="009C5EFF">
        <w:rPr>
          <w:bCs/>
          <w:szCs w:val="28"/>
        </w:rPr>
        <w:t xml:space="preserve">Смоленское региональной отделение Политической партии </w:t>
      </w:r>
      <w:r w:rsidR="009C5EFF" w:rsidRPr="00320B8D">
        <w:rPr>
          <w:b/>
          <w:bCs/>
          <w:szCs w:val="28"/>
        </w:rPr>
        <w:t>ЛДПР</w:t>
      </w:r>
      <w:r w:rsidR="009C5EFF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5E7CC0">
        <w:rPr>
          <w:szCs w:val="28"/>
        </w:rPr>
        <w:t>Филимонова Александра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0352A6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3653EC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5E7CC0">
        <w:rPr>
          <w:szCs w:val="28"/>
        </w:rPr>
        <w:t>Филимонова Александра Васильевича</w:t>
      </w:r>
      <w:r w:rsidR="00D71C93" w:rsidRPr="00392454">
        <w:rPr>
          <w:szCs w:val="28"/>
        </w:rPr>
        <w:t>, 19</w:t>
      </w:r>
      <w:r w:rsidR="005E7CC0">
        <w:rPr>
          <w:szCs w:val="28"/>
        </w:rPr>
        <w:t>62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5E7CC0">
        <w:rPr>
          <w:szCs w:val="28"/>
        </w:rPr>
        <w:t>временно не работает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5E7CC0">
        <w:rPr>
          <w:szCs w:val="28"/>
        </w:rPr>
        <w:t>деревня Егоровка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626396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5E7CC0">
        <w:rPr>
          <w:szCs w:val="28"/>
        </w:rPr>
        <w:t>7</w:t>
      </w:r>
      <w:r>
        <w:rPr>
          <w:szCs w:val="28"/>
        </w:rPr>
        <w:t xml:space="preserve"> ию</w:t>
      </w:r>
      <w:r w:rsidR="00610EAD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741433">
        <w:rPr>
          <w:szCs w:val="28"/>
        </w:rPr>
        <w:t>1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610EAD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5E7CC0">
        <w:rPr>
          <w:szCs w:val="28"/>
        </w:rPr>
        <w:t>Филимонова Александра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352A6"/>
    <w:rsid w:val="000A4026"/>
    <w:rsid w:val="000B3F44"/>
    <w:rsid w:val="00247DB2"/>
    <w:rsid w:val="00320B8D"/>
    <w:rsid w:val="003653EC"/>
    <w:rsid w:val="003807BF"/>
    <w:rsid w:val="00392454"/>
    <w:rsid w:val="003D0E34"/>
    <w:rsid w:val="004072F6"/>
    <w:rsid w:val="00455CA0"/>
    <w:rsid w:val="005149A4"/>
    <w:rsid w:val="005E7CC0"/>
    <w:rsid w:val="00610EAD"/>
    <w:rsid w:val="00626396"/>
    <w:rsid w:val="00666EC8"/>
    <w:rsid w:val="006C0222"/>
    <w:rsid w:val="00741433"/>
    <w:rsid w:val="007A2831"/>
    <w:rsid w:val="008D2032"/>
    <w:rsid w:val="008F2C36"/>
    <w:rsid w:val="009B6D81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2017-07-24T09:08:00Z</dcterms:created>
  <dcterms:modified xsi:type="dcterms:W3CDTF">2017-07-24T09:10:00Z</dcterms:modified>
</cp:coreProperties>
</file>