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454" w:rsidRDefault="00392454" w:rsidP="00392454">
      <w:pPr>
        <w:keepNext/>
        <w:tabs>
          <w:tab w:val="num" w:pos="0"/>
        </w:tabs>
        <w:suppressAutoHyphens/>
        <w:ind w:right="42"/>
        <w:outlineLvl w:val="0"/>
        <w:rPr>
          <w:b/>
          <w:szCs w:val="20"/>
          <w:lang w:eastAsia="ar-SA"/>
        </w:rPr>
      </w:pPr>
      <w:r>
        <w:rPr>
          <w:b/>
          <w:szCs w:val="20"/>
          <w:lang w:eastAsia="ar-SA"/>
        </w:rPr>
        <w:t>ТЕРРИТОРИАЛЬНАЯ ИЗБИРАТЕЛЬНАЯ КОМИССИЯ</w:t>
      </w:r>
    </w:p>
    <w:p w:rsidR="00392454" w:rsidRDefault="00392454" w:rsidP="00392454">
      <w:pPr>
        <w:keepNext/>
        <w:tabs>
          <w:tab w:val="num" w:pos="0"/>
        </w:tabs>
        <w:suppressAutoHyphens/>
        <w:ind w:right="42"/>
        <w:outlineLvl w:val="1"/>
        <w:rPr>
          <w:b/>
          <w:szCs w:val="28"/>
          <w:lang w:eastAsia="ar-SA"/>
        </w:rPr>
      </w:pPr>
      <w:r>
        <w:rPr>
          <w:b/>
          <w:szCs w:val="20"/>
          <w:lang w:eastAsia="ar-SA"/>
        </w:rPr>
        <w:t xml:space="preserve">МУНИЦИПАЛЬНОГО ОБРАЗОВАНИЯ  - </w:t>
      </w:r>
      <w:r>
        <w:rPr>
          <w:b/>
          <w:caps/>
          <w:szCs w:val="28"/>
          <w:lang w:eastAsia="ar-SA"/>
        </w:rPr>
        <w:t>Ершичский район</w:t>
      </w:r>
    </w:p>
    <w:p w:rsidR="00392454" w:rsidRDefault="00392454" w:rsidP="00392454">
      <w:pPr>
        <w:suppressAutoHyphens/>
        <w:rPr>
          <w:b/>
          <w:szCs w:val="28"/>
          <w:lang w:eastAsia="ar-SA"/>
        </w:rPr>
      </w:pPr>
      <w:r>
        <w:rPr>
          <w:b/>
          <w:szCs w:val="28"/>
          <w:lang w:eastAsia="ar-SA"/>
        </w:rPr>
        <w:t>СМОЛЕНСКОЙ ОБЛАСТИ</w:t>
      </w:r>
    </w:p>
    <w:p w:rsidR="00392454" w:rsidRDefault="00392454" w:rsidP="00392454">
      <w:pPr>
        <w:suppressAutoHyphens/>
        <w:ind w:right="68"/>
        <w:rPr>
          <w:b/>
          <w:szCs w:val="28"/>
          <w:lang w:eastAsia="ar-SA"/>
        </w:rPr>
      </w:pPr>
    </w:p>
    <w:p w:rsidR="00392454" w:rsidRDefault="00392454" w:rsidP="00392454">
      <w:pPr>
        <w:suppressAutoHyphens/>
        <w:ind w:right="68"/>
        <w:rPr>
          <w:sz w:val="24"/>
          <w:lang w:eastAsia="ar-SA"/>
        </w:rPr>
      </w:pPr>
      <w:proofErr w:type="gramStart"/>
      <w:r>
        <w:rPr>
          <w:b/>
          <w:szCs w:val="28"/>
          <w:lang w:eastAsia="ar-SA"/>
        </w:rPr>
        <w:t>П</w:t>
      </w:r>
      <w:proofErr w:type="gramEnd"/>
      <w:r>
        <w:rPr>
          <w:b/>
          <w:szCs w:val="28"/>
          <w:lang w:eastAsia="ar-SA"/>
        </w:rPr>
        <w:t xml:space="preserve"> О С Т А Н О В Л Е Н И 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463"/>
      </w:tblGrid>
      <w:tr w:rsidR="00392454" w:rsidTr="00392454">
        <w:trPr>
          <w:trHeight w:val="184"/>
        </w:trPr>
        <w:tc>
          <w:tcPr>
            <w:tcW w:w="9463" w:type="dxa"/>
            <w:tcBorders>
              <w:top w:val="double" w:sz="2" w:space="0" w:color="000000"/>
              <w:left w:val="nil"/>
              <w:bottom w:val="nil"/>
              <w:right w:val="nil"/>
            </w:tcBorders>
            <w:hideMark/>
          </w:tcPr>
          <w:p w:rsidR="00392454" w:rsidRDefault="00392454">
            <w:pPr>
              <w:suppressAutoHyphens/>
              <w:snapToGrid w:val="0"/>
              <w:ind w:right="68"/>
              <w:jc w:val="left"/>
              <w:rPr>
                <w:b/>
                <w:szCs w:val="28"/>
                <w:lang w:eastAsia="ar-SA"/>
              </w:rPr>
            </w:pPr>
            <w:r>
              <w:rPr>
                <w:sz w:val="24"/>
                <w:lang w:eastAsia="ar-SA"/>
              </w:rPr>
              <w:t xml:space="preserve">                                                                                                                       </w:t>
            </w:r>
            <w:r>
              <w:rPr>
                <w:b/>
                <w:szCs w:val="28"/>
                <w:lang w:eastAsia="ar-SA"/>
              </w:rPr>
              <w:t xml:space="preserve"> </w:t>
            </w:r>
          </w:p>
        </w:tc>
      </w:tr>
    </w:tbl>
    <w:p w:rsidR="00392454" w:rsidRDefault="00392454" w:rsidP="00392454">
      <w:pPr>
        <w:suppressAutoHyphens/>
        <w:jc w:val="left"/>
        <w:rPr>
          <w:rFonts w:eastAsia="Calibri"/>
          <w:color w:val="000000"/>
          <w:szCs w:val="28"/>
          <w:lang w:eastAsia="en-US"/>
        </w:rPr>
      </w:pPr>
      <w:r>
        <w:rPr>
          <w:szCs w:val="28"/>
          <w:lang w:eastAsia="ar-SA"/>
        </w:rPr>
        <w:t xml:space="preserve"> </w:t>
      </w:r>
      <w:r>
        <w:rPr>
          <w:rFonts w:eastAsia="Calibri"/>
          <w:color w:val="000000"/>
          <w:szCs w:val="28"/>
          <w:lang w:eastAsia="en-US"/>
        </w:rPr>
        <w:t xml:space="preserve">от </w:t>
      </w:r>
      <w:r w:rsidR="005E79C5">
        <w:rPr>
          <w:rFonts w:eastAsia="Calibri"/>
          <w:color w:val="000000"/>
          <w:szCs w:val="28"/>
          <w:lang w:eastAsia="en-US"/>
        </w:rPr>
        <w:t>9</w:t>
      </w:r>
      <w:bookmarkStart w:id="0" w:name="_GoBack"/>
      <w:bookmarkEnd w:id="0"/>
      <w:r w:rsidR="009972D9">
        <w:rPr>
          <w:rFonts w:eastAsia="Calibri"/>
          <w:color w:val="000000"/>
          <w:szCs w:val="28"/>
          <w:lang w:eastAsia="en-US"/>
        </w:rPr>
        <w:t xml:space="preserve"> августа </w:t>
      </w:r>
      <w:r>
        <w:rPr>
          <w:rFonts w:eastAsia="Calibri"/>
          <w:color w:val="000000"/>
          <w:szCs w:val="28"/>
          <w:lang w:eastAsia="en-US"/>
        </w:rPr>
        <w:t xml:space="preserve"> 2017 года                                                                </w:t>
      </w:r>
      <w:r w:rsidRPr="009972D9">
        <w:rPr>
          <w:rFonts w:eastAsia="Calibri"/>
          <w:color w:val="000000" w:themeColor="text1"/>
          <w:szCs w:val="28"/>
          <w:lang w:eastAsia="en-US"/>
        </w:rPr>
        <w:t>№</w:t>
      </w:r>
      <w:r w:rsidR="003F2E88">
        <w:rPr>
          <w:rFonts w:eastAsia="Calibri"/>
          <w:color w:val="000000" w:themeColor="text1"/>
          <w:szCs w:val="28"/>
          <w:lang w:eastAsia="en-US"/>
        </w:rPr>
        <w:t>20/157</w:t>
      </w:r>
    </w:p>
    <w:p w:rsidR="00392454" w:rsidRDefault="00392454" w:rsidP="00392454">
      <w:pPr>
        <w:ind w:right="4109"/>
        <w:jc w:val="both"/>
        <w:rPr>
          <w:rFonts w:eastAsia="Calibri"/>
          <w:color w:val="000000"/>
          <w:szCs w:val="28"/>
          <w:lang w:eastAsia="en-US"/>
        </w:rPr>
      </w:pPr>
    </w:p>
    <w:tbl>
      <w:tblPr>
        <w:tblStyle w:val="a4"/>
        <w:tblpPr w:leftFromText="180" w:rightFromText="180" w:vertAnchor="text" w:tblpY="1"/>
        <w:tblOverlap w:val="never"/>
        <w:tblW w:w="64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0"/>
        <w:gridCol w:w="900"/>
      </w:tblGrid>
      <w:tr w:rsidR="004D291D" w:rsidRPr="004D291D" w:rsidTr="004D291D">
        <w:tc>
          <w:tcPr>
            <w:tcW w:w="5508" w:type="dxa"/>
          </w:tcPr>
          <w:p w:rsidR="004D291D" w:rsidRPr="004D291D" w:rsidRDefault="004D291D" w:rsidP="004D291D">
            <w:pPr>
              <w:ind w:right="252"/>
              <w:jc w:val="both"/>
              <w:rPr>
                <w:sz w:val="20"/>
                <w:szCs w:val="20"/>
              </w:rPr>
            </w:pPr>
            <w:r w:rsidRPr="004D291D">
              <w:rPr>
                <w:szCs w:val="28"/>
              </w:rPr>
              <w:t>Об аннулировании регистрации кандидата в депутаты</w:t>
            </w:r>
            <w:r>
              <w:rPr>
                <w:szCs w:val="28"/>
              </w:rPr>
              <w:t xml:space="preserve"> Совета депутатов вновь образованного </w:t>
            </w:r>
            <w:r w:rsidR="00462939">
              <w:rPr>
                <w:szCs w:val="28"/>
              </w:rPr>
              <w:t xml:space="preserve">Руханского </w:t>
            </w:r>
            <w:r>
              <w:rPr>
                <w:szCs w:val="28"/>
              </w:rPr>
              <w:t xml:space="preserve">сельского поселения Ершичского района Смоленской области первого созыва по </w:t>
            </w:r>
            <w:proofErr w:type="spellStart"/>
            <w:r w:rsidR="003F2E88">
              <w:rPr>
                <w:szCs w:val="28"/>
              </w:rPr>
              <w:t>десят</w:t>
            </w:r>
            <w:r>
              <w:rPr>
                <w:szCs w:val="28"/>
              </w:rPr>
              <w:t>имандатному</w:t>
            </w:r>
            <w:proofErr w:type="spellEnd"/>
            <w:r>
              <w:rPr>
                <w:szCs w:val="28"/>
              </w:rPr>
              <w:t xml:space="preserve"> избирательному округу </w:t>
            </w:r>
            <w:r w:rsidR="003F2E88">
              <w:rPr>
                <w:szCs w:val="28"/>
              </w:rPr>
              <w:t>Казаковой Анны Васильевны</w:t>
            </w:r>
            <w:r>
              <w:rPr>
                <w:szCs w:val="28"/>
              </w:rPr>
              <w:t>, выдвинуто</w:t>
            </w:r>
            <w:r w:rsidR="003F2E88">
              <w:rPr>
                <w:szCs w:val="28"/>
              </w:rPr>
              <w:t>й</w:t>
            </w:r>
            <w:r>
              <w:rPr>
                <w:szCs w:val="28"/>
              </w:rPr>
              <w:t xml:space="preserve"> избирательным объединением </w:t>
            </w:r>
            <w:proofErr w:type="spellStart"/>
            <w:r>
              <w:rPr>
                <w:szCs w:val="28"/>
              </w:rPr>
              <w:t>Ершичское</w:t>
            </w:r>
            <w:proofErr w:type="spellEnd"/>
            <w:r>
              <w:rPr>
                <w:szCs w:val="28"/>
              </w:rPr>
              <w:t xml:space="preserve"> местное отделение Смоленского регионального отделения Всероссийской политической партии </w:t>
            </w:r>
            <w:r w:rsidRPr="004D291D">
              <w:rPr>
                <w:b/>
                <w:szCs w:val="28"/>
              </w:rPr>
              <w:t>«ЕДИНАЯ РОССИЯ»</w:t>
            </w:r>
            <w:r w:rsidRPr="004D291D">
              <w:rPr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 </w:t>
            </w:r>
            <w:r w:rsidRPr="004D291D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 </w:t>
            </w:r>
          </w:p>
          <w:p w:rsidR="004D291D" w:rsidRPr="004D291D" w:rsidRDefault="004D291D" w:rsidP="004D291D">
            <w:pPr>
              <w:shd w:val="clear" w:color="auto" w:fill="FFFFFF"/>
              <w:jc w:val="both"/>
              <w:rPr>
                <w:szCs w:val="28"/>
              </w:rPr>
            </w:pPr>
          </w:p>
        </w:tc>
        <w:tc>
          <w:tcPr>
            <w:tcW w:w="900" w:type="dxa"/>
          </w:tcPr>
          <w:p w:rsidR="004D291D" w:rsidRPr="004D291D" w:rsidRDefault="004D291D" w:rsidP="004D291D">
            <w:pPr>
              <w:ind w:left="252"/>
              <w:jc w:val="left"/>
              <w:rPr>
                <w:sz w:val="20"/>
                <w:szCs w:val="20"/>
              </w:rPr>
            </w:pPr>
          </w:p>
        </w:tc>
      </w:tr>
    </w:tbl>
    <w:p w:rsidR="006E7D60" w:rsidRDefault="004D291D" w:rsidP="006E7D60">
      <w:pPr>
        <w:jc w:val="both"/>
        <w:rPr>
          <w:rFonts w:eastAsia="Calibri"/>
          <w:color w:val="000000"/>
          <w:szCs w:val="28"/>
          <w:lang w:eastAsia="en-US"/>
        </w:rPr>
      </w:pPr>
      <w:r w:rsidRPr="004D291D">
        <w:rPr>
          <w:color w:val="000000"/>
          <w:szCs w:val="28"/>
        </w:rPr>
        <w:br w:type="textWrapping" w:clear="all"/>
        <w:t xml:space="preserve">            </w:t>
      </w:r>
      <w:proofErr w:type="gramStart"/>
      <w:r>
        <w:rPr>
          <w:szCs w:val="28"/>
        </w:rPr>
        <w:t xml:space="preserve">В соответствии со </w:t>
      </w:r>
      <w:r w:rsidRPr="004D291D">
        <w:rPr>
          <w:szCs w:val="28"/>
        </w:rPr>
        <w:t>стать</w:t>
      </w:r>
      <w:r>
        <w:rPr>
          <w:szCs w:val="28"/>
        </w:rPr>
        <w:t>ями 38,</w:t>
      </w:r>
      <w:r w:rsidRPr="004D291D">
        <w:rPr>
          <w:szCs w:val="28"/>
        </w:rPr>
        <w:t xml:space="preserve"> 76 Федерального закона от 12.06.2002 № 67-ФЗ «Об основных гарантиях избирательных прав и права на участие в референдуме граждан Российской Федерации»,  стать</w:t>
      </w:r>
      <w:r>
        <w:rPr>
          <w:szCs w:val="28"/>
        </w:rPr>
        <w:t>ей</w:t>
      </w:r>
      <w:r w:rsidRPr="004D291D">
        <w:rPr>
          <w:szCs w:val="28"/>
        </w:rPr>
        <w:t xml:space="preserve"> 19 областного закона от 3 июля 2003 года № 41-з «О выборах органов местного самоуправления в Смоленской области», на основании личного заявления </w:t>
      </w:r>
      <w:r>
        <w:rPr>
          <w:szCs w:val="28"/>
        </w:rPr>
        <w:t xml:space="preserve"> </w:t>
      </w:r>
      <w:r w:rsidRPr="004D291D">
        <w:rPr>
          <w:szCs w:val="28"/>
        </w:rPr>
        <w:t xml:space="preserve">кандидата в </w:t>
      </w:r>
      <w:r w:rsidRPr="004D291D">
        <w:rPr>
          <w:color w:val="000000"/>
          <w:szCs w:val="28"/>
        </w:rPr>
        <w:t xml:space="preserve">депутаты </w:t>
      </w:r>
      <w:r>
        <w:rPr>
          <w:szCs w:val="28"/>
        </w:rPr>
        <w:t xml:space="preserve">Совета депутатов вновь образованного </w:t>
      </w:r>
      <w:r w:rsidR="003F2E88">
        <w:rPr>
          <w:szCs w:val="28"/>
        </w:rPr>
        <w:t>Руханского</w:t>
      </w:r>
      <w:r>
        <w:rPr>
          <w:szCs w:val="28"/>
        </w:rPr>
        <w:t xml:space="preserve"> сельского поселения Ершичского района Смоленской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области первого созыва по </w:t>
      </w:r>
      <w:proofErr w:type="spellStart"/>
      <w:r w:rsidR="003F2E88">
        <w:rPr>
          <w:szCs w:val="28"/>
        </w:rPr>
        <w:t>десяти</w:t>
      </w:r>
      <w:r>
        <w:rPr>
          <w:szCs w:val="28"/>
        </w:rPr>
        <w:t>мандатному</w:t>
      </w:r>
      <w:proofErr w:type="spellEnd"/>
      <w:r>
        <w:rPr>
          <w:szCs w:val="28"/>
        </w:rPr>
        <w:t xml:space="preserve"> избирательному округу </w:t>
      </w:r>
      <w:r w:rsidR="003F2E88">
        <w:rPr>
          <w:szCs w:val="28"/>
        </w:rPr>
        <w:t>Казаковой Анны Васильевны</w:t>
      </w:r>
      <w:r>
        <w:rPr>
          <w:szCs w:val="28"/>
        </w:rPr>
        <w:t xml:space="preserve"> </w:t>
      </w:r>
      <w:r w:rsidRPr="004D291D">
        <w:rPr>
          <w:szCs w:val="28"/>
        </w:rPr>
        <w:t xml:space="preserve">от </w:t>
      </w:r>
      <w:r>
        <w:rPr>
          <w:szCs w:val="28"/>
        </w:rPr>
        <w:t>0</w:t>
      </w:r>
      <w:r w:rsidR="003F2E88">
        <w:rPr>
          <w:szCs w:val="28"/>
        </w:rPr>
        <w:t>8</w:t>
      </w:r>
      <w:r>
        <w:rPr>
          <w:szCs w:val="28"/>
        </w:rPr>
        <w:t>.08.2017 года, выдвинуто</w:t>
      </w:r>
      <w:r w:rsidR="003F2E88">
        <w:rPr>
          <w:szCs w:val="28"/>
        </w:rPr>
        <w:t>й</w:t>
      </w:r>
      <w:r>
        <w:rPr>
          <w:szCs w:val="28"/>
        </w:rPr>
        <w:t xml:space="preserve"> избирательным объединением </w:t>
      </w:r>
      <w:proofErr w:type="spellStart"/>
      <w:r>
        <w:rPr>
          <w:szCs w:val="28"/>
        </w:rPr>
        <w:t>Ершичское</w:t>
      </w:r>
      <w:proofErr w:type="spellEnd"/>
      <w:r>
        <w:rPr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Pr="004D291D">
        <w:rPr>
          <w:b/>
          <w:szCs w:val="28"/>
        </w:rPr>
        <w:t>«ЕДИНАЯ РОССИЯ»</w:t>
      </w:r>
      <w:r w:rsidR="006E7D60">
        <w:rPr>
          <w:b/>
          <w:szCs w:val="28"/>
        </w:rPr>
        <w:t xml:space="preserve">, </w:t>
      </w:r>
      <w:r w:rsidR="006E7D60">
        <w:rPr>
          <w:szCs w:val="28"/>
        </w:rPr>
        <w:t xml:space="preserve">принимая во внимание </w:t>
      </w:r>
      <w:r w:rsidR="006E7D60">
        <w:rPr>
          <w:rFonts w:eastAsia="Calibri"/>
          <w:color w:val="000000"/>
          <w:szCs w:val="28"/>
          <w:lang w:eastAsia="en-US"/>
        </w:rPr>
        <w:t>постановление избирательной комиссии Смоленской области от 7 июня 2017 года № 9/83-6 «О возложении полномочий избирательных комиссий вновь образованных муниципальных образований Ершичского района Смоленской области на территориальную избирательную комиссию муниципального</w:t>
      </w:r>
      <w:proofErr w:type="gramEnd"/>
      <w:r w:rsidR="006E7D60">
        <w:rPr>
          <w:rFonts w:eastAsia="Calibri"/>
          <w:color w:val="000000"/>
          <w:szCs w:val="28"/>
          <w:lang w:eastAsia="en-US"/>
        </w:rPr>
        <w:t xml:space="preserve"> образования – Ершичский район Смоленской области», территориальная избирательная комиссия муниципального образования - Ершичский район Смоленской области </w:t>
      </w:r>
    </w:p>
    <w:p w:rsidR="006E7D60" w:rsidRDefault="006E7D60" w:rsidP="006E7D60">
      <w:pPr>
        <w:jc w:val="both"/>
        <w:rPr>
          <w:rFonts w:eastAsia="Calibri"/>
          <w:b/>
          <w:color w:val="000000"/>
          <w:szCs w:val="28"/>
          <w:lang w:eastAsia="en-US"/>
        </w:rPr>
      </w:pPr>
    </w:p>
    <w:p w:rsidR="006E7D60" w:rsidRDefault="006E7D60" w:rsidP="006E7D60">
      <w:pPr>
        <w:jc w:val="both"/>
        <w:rPr>
          <w:rFonts w:eastAsia="Calibri"/>
          <w:b/>
          <w:color w:val="000000"/>
          <w:szCs w:val="28"/>
          <w:lang w:eastAsia="en-US"/>
        </w:rPr>
      </w:pPr>
      <w:r>
        <w:rPr>
          <w:rFonts w:eastAsia="Calibri"/>
          <w:b/>
          <w:color w:val="000000"/>
          <w:szCs w:val="28"/>
          <w:lang w:eastAsia="en-US"/>
        </w:rPr>
        <w:t xml:space="preserve">           П О С Т А Н О В Л Я Е Т:</w:t>
      </w:r>
    </w:p>
    <w:p w:rsidR="004D291D" w:rsidRPr="004D291D" w:rsidRDefault="006E7D60" w:rsidP="006E7D60">
      <w:pPr>
        <w:widowControl w:val="0"/>
        <w:ind w:right="252"/>
        <w:jc w:val="both"/>
      </w:pPr>
      <w:r>
        <w:t xml:space="preserve"> </w:t>
      </w:r>
    </w:p>
    <w:p w:rsidR="004D291D" w:rsidRPr="004D291D" w:rsidRDefault="004D291D" w:rsidP="004D291D">
      <w:pPr>
        <w:widowControl w:val="0"/>
        <w:ind w:right="252"/>
        <w:jc w:val="both"/>
        <w:rPr>
          <w:sz w:val="20"/>
          <w:szCs w:val="20"/>
        </w:rPr>
      </w:pPr>
      <w:r>
        <w:rPr>
          <w:color w:val="000000"/>
          <w:szCs w:val="28"/>
        </w:rPr>
        <w:t xml:space="preserve">           </w:t>
      </w:r>
      <w:r w:rsidRPr="004D291D">
        <w:rPr>
          <w:color w:val="000000"/>
          <w:szCs w:val="28"/>
        </w:rPr>
        <w:t xml:space="preserve">1. </w:t>
      </w:r>
      <w:r w:rsidRPr="004D291D">
        <w:rPr>
          <w:szCs w:val="28"/>
        </w:rPr>
        <w:t>Аннулировать регистрацию</w:t>
      </w:r>
      <w:r w:rsidRPr="004D291D">
        <w:rPr>
          <w:color w:val="000000"/>
          <w:szCs w:val="28"/>
        </w:rPr>
        <w:t xml:space="preserve"> кандидата в депутаты </w:t>
      </w:r>
      <w:r>
        <w:rPr>
          <w:szCs w:val="28"/>
        </w:rPr>
        <w:t xml:space="preserve">Совета депутатов вновь образованного </w:t>
      </w:r>
      <w:r w:rsidR="003F2E88">
        <w:rPr>
          <w:szCs w:val="28"/>
        </w:rPr>
        <w:t>Руханского</w:t>
      </w:r>
      <w:r>
        <w:rPr>
          <w:szCs w:val="28"/>
        </w:rPr>
        <w:t xml:space="preserve"> сельского поселения Ершичского района Смоленской области первого созыва по </w:t>
      </w:r>
      <w:proofErr w:type="spellStart"/>
      <w:r w:rsidR="003F2E88">
        <w:rPr>
          <w:szCs w:val="28"/>
        </w:rPr>
        <w:lastRenderedPageBreak/>
        <w:t>десяти</w:t>
      </w:r>
      <w:r>
        <w:rPr>
          <w:szCs w:val="28"/>
        </w:rPr>
        <w:t>мандатному</w:t>
      </w:r>
      <w:proofErr w:type="spellEnd"/>
      <w:r>
        <w:rPr>
          <w:szCs w:val="28"/>
        </w:rPr>
        <w:t xml:space="preserve"> избирательному округу </w:t>
      </w:r>
      <w:r w:rsidR="003F2E88">
        <w:rPr>
          <w:szCs w:val="28"/>
        </w:rPr>
        <w:t>Казаковой Анны Васильевны</w:t>
      </w:r>
      <w:r>
        <w:rPr>
          <w:szCs w:val="28"/>
        </w:rPr>
        <w:t>, выдвинуто</w:t>
      </w:r>
      <w:r w:rsidR="003F2E88">
        <w:rPr>
          <w:szCs w:val="28"/>
        </w:rPr>
        <w:t>й</w:t>
      </w:r>
      <w:r w:rsidR="00462939">
        <w:rPr>
          <w:szCs w:val="28"/>
        </w:rPr>
        <w:t xml:space="preserve"> </w:t>
      </w:r>
      <w:r>
        <w:rPr>
          <w:szCs w:val="28"/>
        </w:rPr>
        <w:t xml:space="preserve">избирательным объединением </w:t>
      </w:r>
      <w:proofErr w:type="spellStart"/>
      <w:r>
        <w:rPr>
          <w:szCs w:val="28"/>
        </w:rPr>
        <w:t>Ершичское</w:t>
      </w:r>
      <w:proofErr w:type="spellEnd"/>
      <w:r>
        <w:rPr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Pr="004D291D">
        <w:rPr>
          <w:b/>
          <w:szCs w:val="28"/>
        </w:rPr>
        <w:t>«ЕДИНАЯ РОССИЯ»</w:t>
      </w:r>
      <w:r w:rsidR="00984E6C">
        <w:rPr>
          <w:szCs w:val="28"/>
        </w:rPr>
        <w:t>.</w:t>
      </w:r>
      <w:r w:rsidRPr="004D291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</w:t>
      </w:r>
    </w:p>
    <w:p w:rsidR="004D291D" w:rsidRPr="004D291D" w:rsidRDefault="004D291D" w:rsidP="004D291D">
      <w:pPr>
        <w:ind w:firstLine="600"/>
        <w:jc w:val="both"/>
        <w:rPr>
          <w:color w:val="000000"/>
          <w:szCs w:val="28"/>
        </w:rPr>
      </w:pPr>
      <w:r w:rsidRPr="004D291D">
        <w:rPr>
          <w:color w:val="000000"/>
          <w:szCs w:val="28"/>
          <w:lang w:eastAsia="ar-SA"/>
        </w:rPr>
        <w:t xml:space="preserve">2. </w:t>
      </w:r>
      <w:r w:rsidRPr="004D291D">
        <w:rPr>
          <w:szCs w:val="28"/>
        </w:rPr>
        <w:t>Направить копию настоящего постановления</w:t>
      </w:r>
      <w:r w:rsidRPr="004D291D">
        <w:rPr>
          <w:sz w:val="20"/>
          <w:szCs w:val="20"/>
        </w:rPr>
        <w:t xml:space="preserve"> </w:t>
      </w:r>
      <w:r w:rsidR="003F2E88">
        <w:rPr>
          <w:color w:val="000000"/>
          <w:szCs w:val="28"/>
        </w:rPr>
        <w:t>Казаковой Анне Васильевне</w:t>
      </w:r>
      <w:r>
        <w:rPr>
          <w:color w:val="000000"/>
          <w:szCs w:val="28"/>
        </w:rPr>
        <w:t>.</w:t>
      </w:r>
    </w:p>
    <w:p w:rsidR="00392454" w:rsidRDefault="004D291D" w:rsidP="004D291D">
      <w:pPr>
        <w:jc w:val="both"/>
        <w:rPr>
          <w:rFonts w:eastAsia="Calibri"/>
          <w:color w:val="000000"/>
          <w:szCs w:val="28"/>
          <w:lang w:eastAsia="en-US"/>
        </w:rPr>
      </w:pPr>
      <w:r>
        <w:rPr>
          <w:color w:val="000000"/>
          <w:szCs w:val="28"/>
        </w:rPr>
        <w:t xml:space="preserve">      </w:t>
      </w:r>
      <w:r w:rsidR="00666EC8">
        <w:rPr>
          <w:rFonts w:eastAsia="Calibri"/>
          <w:color w:val="000000"/>
          <w:szCs w:val="28"/>
          <w:lang w:eastAsia="en-US"/>
        </w:rPr>
        <w:t xml:space="preserve">  </w:t>
      </w:r>
      <w:r w:rsidR="00392454">
        <w:rPr>
          <w:rFonts w:eastAsia="Calibri"/>
          <w:color w:val="000000"/>
          <w:szCs w:val="28"/>
          <w:lang w:eastAsia="en-US"/>
        </w:rPr>
        <w:t xml:space="preserve">3. </w:t>
      </w:r>
      <w:proofErr w:type="gramStart"/>
      <w:r w:rsidR="00392454">
        <w:rPr>
          <w:rFonts w:eastAsia="Calibri"/>
          <w:color w:val="000000"/>
          <w:szCs w:val="28"/>
          <w:lang w:eastAsia="en-US"/>
        </w:rPr>
        <w:t>Разместить</w:t>
      </w:r>
      <w:proofErr w:type="gramEnd"/>
      <w:r w:rsidR="00392454">
        <w:rPr>
          <w:rFonts w:eastAsia="Calibri"/>
          <w:color w:val="000000"/>
          <w:szCs w:val="28"/>
          <w:lang w:eastAsia="en-US"/>
        </w:rPr>
        <w:t xml:space="preserve"> </w:t>
      </w:r>
      <w:r w:rsidR="00392454">
        <w:rPr>
          <w:szCs w:val="28"/>
        </w:rPr>
        <w:t>настоящее постановление на сайте Администрации муниципального образования – Ершичский  район  Смоленской области.</w:t>
      </w:r>
    </w:p>
    <w:p w:rsidR="00392454" w:rsidRDefault="00392454" w:rsidP="00666EC8">
      <w:pPr>
        <w:jc w:val="both"/>
        <w:rPr>
          <w:rFonts w:eastAsia="Calibri"/>
          <w:color w:val="000000"/>
          <w:szCs w:val="28"/>
          <w:lang w:eastAsia="en-US"/>
        </w:rPr>
      </w:pPr>
    </w:p>
    <w:p w:rsidR="007A2831" w:rsidRDefault="00392454" w:rsidP="00666EC8">
      <w:pPr>
        <w:jc w:val="both"/>
        <w:rPr>
          <w:bCs/>
          <w:sz w:val="24"/>
          <w:lang w:eastAsia="ar-SA"/>
        </w:rPr>
      </w:pPr>
      <w:r>
        <w:rPr>
          <w:rFonts w:eastAsia="Calibri"/>
          <w:color w:val="000000"/>
          <w:szCs w:val="28"/>
          <w:lang w:eastAsia="en-US"/>
        </w:rPr>
        <w:t xml:space="preserve">       </w:t>
      </w:r>
      <w:r>
        <w:rPr>
          <w:bCs/>
          <w:sz w:val="24"/>
          <w:lang w:eastAsia="ar-SA"/>
        </w:rPr>
        <w:t xml:space="preserve"> </w:t>
      </w:r>
    </w:p>
    <w:p w:rsidR="007A2831" w:rsidRDefault="007A2831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392454" w:rsidRDefault="007A2831" w:rsidP="00392454">
      <w:pPr>
        <w:jc w:val="both"/>
        <w:rPr>
          <w:bCs/>
          <w:szCs w:val="28"/>
          <w:lang w:eastAsia="ar-SA"/>
        </w:rPr>
      </w:pPr>
      <w:r>
        <w:rPr>
          <w:bCs/>
          <w:sz w:val="24"/>
          <w:lang w:eastAsia="ar-SA"/>
        </w:rPr>
        <w:t xml:space="preserve">         </w:t>
      </w:r>
      <w:r w:rsidR="00392454">
        <w:rPr>
          <w:bCs/>
          <w:szCs w:val="28"/>
          <w:lang w:eastAsia="ar-SA"/>
        </w:rPr>
        <w:t>Председатель   комиссии</w:t>
      </w:r>
      <w:r w:rsidR="00392454">
        <w:rPr>
          <w:bCs/>
          <w:szCs w:val="28"/>
          <w:lang w:eastAsia="ar-SA"/>
        </w:rPr>
        <w:tab/>
      </w:r>
      <w:r w:rsidR="00392454">
        <w:rPr>
          <w:bCs/>
          <w:szCs w:val="28"/>
          <w:lang w:eastAsia="ar-SA"/>
        </w:rPr>
        <w:tab/>
        <w:t xml:space="preserve">                              М.М.</w:t>
      </w:r>
      <w:r w:rsidR="00666EC8">
        <w:rPr>
          <w:bCs/>
          <w:szCs w:val="28"/>
          <w:lang w:eastAsia="ar-SA"/>
        </w:rPr>
        <w:t xml:space="preserve"> </w:t>
      </w:r>
      <w:r w:rsidR="00392454">
        <w:rPr>
          <w:bCs/>
          <w:szCs w:val="28"/>
          <w:lang w:eastAsia="ar-SA"/>
        </w:rPr>
        <w:t>Пахоменков</w:t>
      </w:r>
    </w:p>
    <w:p w:rsidR="00392454" w:rsidRDefault="00392454" w:rsidP="00392454">
      <w:pPr>
        <w:suppressAutoHyphens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 xml:space="preserve">       </w:t>
      </w:r>
    </w:p>
    <w:p w:rsidR="00392454" w:rsidRDefault="00392454" w:rsidP="00392454">
      <w:pPr>
        <w:suppressAutoHyphens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 xml:space="preserve">        Секретарь комиссии                                                 В.Н.</w:t>
      </w:r>
      <w:r w:rsidR="00666EC8">
        <w:rPr>
          <w:bCs/>
          <w:szCs w:val="28"/>
          <w:lang w:eastAsia="ar-SA"/>
        </w:rPr>
        <w:t xml:space="preserve"> </w:t>
      </w:r>
      <w:r>
        <w:rPr>
          <w:bCs/>
          <w:szCs w:val="28"/>
          <w:lang w:eastAsia="ar-SA"/>
        </w:rPr>
        <w:t>Егорова</w:t>
      </w:r>
    </w:p>
    <w:p w:rsidR="00392454" w:rsidRPr="00392454" w:rsidRDefault="00392454" w:rsidP="00392454">
      <w:pPr>
        <w:tabs>
          <w:tab w:val="left" w:pos="284"/>
        </w:tabs>
        <w:jc w:val="both"/>
        <w:rPr>
          <w:szCs w:val="28"/>
        </w:rPr>
      </w:pPr>
    </w:p>
    <w:p w:rsidR="000B3F44" w:rsidRDefault="000B3F44"/>
    <w:sectPr w:rsidR="000B3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032"/>
    <w:rsid w:val="00054F2E"/>
    <w:rsid w:val="000A4026"/>
    <w:rsid w:val="000B3F44"/>
    <w:rsid w:val="001800FE"/>
    <w:rsid w:val="00244DA8"/>
    <w:rsid w:val="00247B16"/>
    <w:rsid w:val="00320B8D"/>
    <w:rsid w:val="003807BF"/>
    <w:rsid w:val="00382C71"/>
    <w:rsid w:val="00392454"/>
    <w:rsid w:val="003D0E34"/>
    <w:rsid w:val="003F2E88"/>
    <w:rsid w:val="004072F6"/>
    <w:rsid w:val="00446F49"/>
    <w:rsid w:val="00455CA0"/>
    <w:rsid w:val="00462939"/>
    <w:rsid w:val="004D291D"/>
    <w:rsid w:val="005149A4"/>
    <w:rsid w:val="0054734C"/>
    <w:rsid w:val="005E79C5"/>
    <w:rsid w:val="0060465D"/>
    <w:rsid w:val="00604844"/>
    <w:rsid w:val="00666EC8"/>
    <w:rsid w:val="00685959"/>
    <w:rsid w:val="006E7D60"/>
    <w:rsid w:val="007A2831"/>
    <w:rsid w:val="007E087F"/>
    <w:rsid w:val="008D2032"/>
    <w:rsid w:val="008F2C36"/>
    <w:rsid w:val="00984E6C"/>
    <w:rsid w:val="009972D9"/>
    <w:rsid w:val="009B6D81"/>
    <w:rsid w:val="009C5EFF"/>
    <w:rsid w:val="00AA0523"/>
    <w:rsid w:val="00AA338F"/>
    <w:rsid w:val="00BF5335"/>
    <w:rsid w:val="00D27080"/>
    <w:rsid w:val="00D46E59"/>
    <w:rsid w:val="00D71C93"/>
    <w:rsid w:val="00F55C2B"/>
    <w:rsid w:val="00FD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Т-1"/>
    <w:aliases w:val="5,Текст 14-1,Стиль12-1,Текст14-1,текст14"/>
    <w:basedOn w:val="a"/>
    <w:rsid w:val="00392454"/>
    <w:pPr>
      <w:spacing w:line="360" w:lineRule="auto"/>
      <w:ind w:firstLine="720"/>
      <w:jc w:val="both"/>
    </w:pPr>
    <w:rPr>
      <w:szCs w:val="20"/>
    </w:rPr>
  </w:style>
  <w:style w:type="paragraph" w:styleId="a3">
    <w:name w:val="List Paragraph"/>
    <w:basedOn w:val="a"/>
    <w:uiPriority w:val="34"/>
    <w:qFormat/>
    <w:rsid w:val="005149A4"/>
    <w:pPr>
      <w:ind w:left="720"/>
      <w:contextualSpacing/>
    </w:pPr>
  </w:style>
  <w:style w:type="table" w:styleId="a4">
    <w:name w:val="Table Grid"/>
    <w:basedOn w:val="a1"/>
    <w:rsid w:val="004D291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D291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Т-1"/>
    <w:aliases w:val="5,Текст 14-1,Стиль12-1,Текст14-1,текст14"/>
    <w:basedOn w:val="a"/>
    <w:rsid w:val="00392454"/>
    <w:pPr>
      <w:spacing w:line="360" w:lineRule="auto"/>
      <w:ind w:firstLine="720"/>
      <w:jc w:val="both"/>
    </w:pPr>
    <w:rPr>
      <w:szCs w:val="20"/>
    </w:rPr>
  </w:style>
  <w:style w:type="paragraph" w:styleId="a3">
    <w:name w:val="List Paragraph"/>
    <w:basedOn w:val="a"/>
    <w:uiPriority w:val="34"/>
    <w:qFormat/>
    <w:rsid w:val="005149A4"/>
    <w:pPr>
      <w:ind w:left="720"/>
      <w:contextualSpacing/>
    </w:pPr>
  </w:style>
  <w:style w:type="table" w:styleId="a4">
    <w:name w:val="Table Grid"/>
    <w:basedOn w:val="a1"/>
    <w:rsid w:val="004D291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D291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6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Алексей</cp:lastModifiedBy>
  <cp:revision>4</cp:revision>
  <dcterms:created xsi:type="dcterms:W3CDTF">2017-08-09T12:03:00Z</dcterms:created>
  <dcterms:modified xsi:type="dcterms:W3CDTF">2017-08-09T12:07:00Z</dcterms:modified>
</cp:coreProperties>
</file>