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</w:t>
      </w:r>
    </w:p>
    <w:p w:rsid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</w:t>
      </w: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выполнении муниципального задания</w:t>
      </w: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BF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BF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BF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A821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января  201</w:t>
      </w:r>
      <w:r w:rsidR="00BF7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747B0C" w:rsidRDefault="00747B0C" w:rsidP="00747B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D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учреждение культуры «Межпоселенческий культурно-досуговый центр» </w:t>
      </w:r>
    </w:p>
    <w:p w:rsidR="002E6EF5" w:rsidRDefault="00747B0C" w:rsidP="00747B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D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– </w:t>
      </w:r>
      <w:proofErr w:type="spellStart"/>
      <w:r w:rsidRPr="002F6D1F">
        <w:rPr>
          <w:rFonts w:ascii="Times New Roman" w:hAnsi="Times New Roman" w:cs="Times New Roman"/>
          <w:b/>
          <w:sz w:val="24"/>
          <w:szCs w:val="24"/>
          <w:lang w:eastAsia="ru-RU"/>
        </w:rPr>
        <w:t>Ершичский</w:t>
      </w:r>
      <w:proofErr w:type="spellEnd"/>
      <w:r w:rsidRPr="002F6D1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 Смоленской области </w:t>
      </w:r>
    </w:p>
    <w:p w:rsidR="00747B0C" w:rsidRPr="002F6D1F" w:rsidRDefault="00747B0C" w:rsidP="00747B0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F6D1F">
        <w:rPr>
          <w:rFonts w:ascii="Times New Roman" w:hAnsi="Times New Roman" w:cs="Times New Roman"/>
          <w:b/>
          <w:sz w:val="24"/>
          <w:szCs w:val="24"/>
          <w:lang w:eastAsia="ru-RU"/>
        </w:rPr>
        <w:t>(</w:t>
      </w:r>
      <w:bookmarkStart w:id="0" w:name="_GoBack"/>
      <w:bookmarkEnd w:id="0"/>
      <w:r w:rsidRPr="002F6D1F">
        <w:rPr>
          <w:rFonts w:ascii="Times New Roman" w:hAnsi="Times New Roman" w:cs="Times New Roman"/>
          <w:b/>
          <w:sz w:val="24"/>
          <w:szCs w:val="24"/>
          <w:lang w:eastAsia="ru-RU"/>
        </w:rPr>
        <w:t>Центр досуга)</w:t>
      </w: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D5A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92.51</w:t>
      </w: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47B0C">
        <w:rPr>
          <w:rFonts w:ascii="Times New Roman" w:eastAsia="Times New Roman" w:hAnsi="Times New Roman" w:cs="Times New Roman"/>
          <w:color w:val="000000"/>
          <w:lang w:eastAsia="ru-RU"/>
        </w:rPr>
        <w:t>(код муниципальной услуги (услуг)</w:t>
      </w:r>
      <w:r w:rsidRPr="00747B0C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  <w:lang w:eastAsia="ru-RU"/>
        </w:rPr>
        <w:t>1</w:t>
      </w:r>
      <w:proofErr w:type="gramEnd"/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Периодичность </w:t>
      </w:r>
      <w:r w:rsidR="007D5A11" w:rsidRPr="007D5A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ежегодно</w:t>
      </w:r>
    </w:p>
    <w:p w:rsidR="007D5A11" w:rsidRDefault="007D5A11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5A11" w:rsidRDefault="007D5A11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proofErr w:type="gramStart"/>
      <w:r w:rsidRPr="00747B0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</w:t>
      </w:r>
      <w:proofErr w:type="gramEnd"/>
    </w:p>
    <w:p w:rsidR="00747B0C" w:rsidRPr="00747B0C" w:rsidRDefault="007D5A11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</w:t>
      </w: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lang w:eastAsia="ru-RU"/>
        </w:rPr>
        <w:t>(нумерация вводится при наличии 2 и более разделов)</w:t>
      </w:r>
    </w:p>
    <w:p w:rsidR="007D5A11" w:rsidRDefault="00747B0C" w:rsidP="00747B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="007D5A11" w:rsidRPr="007D5A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5A11">
        <w:rPr>
          <w:rFonts w:ascii="Times New Roman" w:hAnsi="Times New Roman" w:cs="Times New Roman"/>
          <w:b/>
          <w:sz w:val="24"/>
          <w:szCs w:val="24"/>
          <w:lang w:eastAsia="ru-RU"/>
        </w:rPr>
        <w:t>0702000800100000003106</w:t>
      </w:r>
    </w:p>
    <w:p w:rsidR="007D5A11" w:rsidRDefault="00747B0C" w:rsidP="007D5A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Наименование муниципальной услуги: </w:t>
      </w:r>
      <w:r w:rsidR="00034378">
        <w:rPr>
          <w:rFonts w:ascii="Times New Roman" w:hAnsi="Times New Roman" w:cs="Times New Roman"/>
          <w:b/>
          <w:sz w:val="24"/>
          <w:szCs w:val="24"/>
          <w:lang w:eastAsia="ru-RU"/>
        </w:rPr>
        <w:t>Показ</w:t>
      </w:r>
      <w:r w:rsidR="007D5A11" w:rsidRPr="003265A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концертов и концертных программ</w:t>
      </w:r>
      <w:r w:rsidR="007D5A11"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D5A11" w:rsidRDefault="00747B0C" w:rsidP="007D5A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Категории потребителей муниципальной услуги:</w:t>
      </w:r>
      <w:r w:rsidR="007D5A11" w:rsidRPr="007D5A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5A11" w:rsidRPr="004F5C5F">
        <w:rPr>
          <w:rFonts w:ascii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="007D5A11"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47B0C" w:rsidRPr="00747B0C" w:rsidRDefault="00747B0C" w:rsidP="007D5A1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1621"/>
        <w:gridCol w:w="1621"/>
        <w:gridCol w:w="1624"/>
        <w:gridCol w:w="1698"/>
        <w:gridCol w:w="2056"/>
      </w:tblGrid>
      <w:tr w:rsidR="00747B0C" w:rsidRPr="00747B0C" w:rsidTr="00747B0C">
        <w:trPr>
          <w:trHeight w:val="1152"/>
        </w:trPr>
        <w:tc>
          <w:tcPr>
            <w:tcW w:w="15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47B0C" w:rsidRPr="00747B0C" w:rsidTr="00747B0C">
        <w:trPr>
          <w:trHeight w:val="2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</w:tr>
      <w:tr w:rsidR="00747B0C" w:rsidRPr="00747B0C" w:rsidTr="00747B0C">
        <w:trPr>
          <w:trHeight w:val="28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6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6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205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</w:tr>
      <w:tr w:rsidR="00747B0C" w:rsidRPr="00747B0C" w:rsidTr="00747B0C">
        <w:trPr>
          <w:trHeight w:val="330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47B0C" w:rsidRPr="00747B0C" w:rsidTr="00747B0C">
        <w:trPr>
          <w:trHeight w:val="330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D5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666210000132018440907002000800100000003106102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D5A11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Сборный концерт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D5A11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стацио-нарных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условиях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D5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7B0C" w:rsidRPr="00747B0C" w:rsidTr="00747B0C">
        <w:trPr>
          <w:trHeight w:val="330"/>
        </w:trPr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979"/>
        <w:gridCol w:w="894"/>
        <w:gridCol w:w="1681"/>
        <w:gridCol w:w="1075"/>
        <w:gridCol w:w="1465"/>
        <w:gridCol w:w="1221"/>
        <w:gridCol w:w="1795"/>
      </w:tblGrid>
      <w:tr w:rsidR="00747B0C" w:rsidRPr="00747B0C" w:rsidTr="00915C33">
        <w:trPr>
          <w:trHeight w:val="1260"/>
        </w:trPr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D5A11" w:rsidP="00747B0C">
            <w:pPr>
              <w:spacing w:before="100" w:beforeAutospacing="1" w:after="100" w:afterAutospacing="1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Уникальный номер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</w:t>
            </w:r>
            <w:r w:rsidR="00747B0C"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</w:t>
            </w:r>
            <w:proofErr w:type="gramEnd"/>
          </w:p>
          <w:p w:rsidR="00747B0C" w:rsidRPr="00747B0C" w:rsidRDefault="00747B0C" w:rsidP="00747B0C">
            <w:pPr>
              <w:spacing w:before="100" w:beforeAutospacing="1" w:after="100" w:afterAutospacing="1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911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D5A11" w:rsidRPr="00747B0C" w:rsidTr="00915C33">
        <w:trPr>
          <w:trHeight w:val="25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наиме-нование</w:t>
            </w:r>
            <w:proofErr w:type="spellEnd"/>
            <w:proofErr w:type="gramEnd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D5A11" w:rsidP="00747B0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</w:t>
            </w:r>
            <w:r w:rsidR="00747B0C"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 </w:t>
            </w:r>
            <w:proofErr w:type="spellStart"/>
            <w:proofErr w:type="gramStart"/>
            <w:r w:rsidR="00747B0C"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6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D5A11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</w:t>
            </w:r>
            <w:r w:rsidR="00747B0C"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 муниципальном задании</w:t>
            </w:r>
          </w:p>
          <w:p w:rsid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915C33" w:rsidRPr="00747B0C" w:rsidRDefault="00915C33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BF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747B0C" w:rsidRPr="00747B0C" w:rsidRDefault="00747B0C" w:rsidP="00747B0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допустимое (возможное) отклонение, </w:t>
            </w:r>
            <w:proofErr w:type="gramStart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установлен-</w:t>
            </w:r>
            <w:proofErr w:type="spellStart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задании, %</w:t>
            </w: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47B0C" w:rsidRPr="00747B0C" w:rsidRDefault="00747B0C" w:rsidP="00747B0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47B0C" w:rsidRPr="00747B0C" w:rsidRDefault="00747B0C" w:rsidP="00747B0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гр.5/гр.4* *100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D5A11" w:rsidRPr="00747B0C" w:rsidTr="00915C33">
        <w:trPr>
          <w:trHeight w:val="314"/>
        </w:trPr>
        <w:tc>
          <w:tcPr>
            <w:tcW w:w="5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D5A11" w:rsidRPr="00747B0C" w:rsidTr="00915C33">
        <w:trPr>
          <w:trHeight w:val="314"/>
        </w:trPr>
        <w:tc>
          <w:tcPr>
            <w:tcW w:w="5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D5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666210000132018440907002000800100000003106102</w:t>
            </w:r>
          </w:p>
        </w:tc>
        <w:tc>
          <w:tcPr>
            <w:tcW w:w="9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D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зрителей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D5A11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747B0C"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9173C0" w:rsidP="00DD689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DD68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</w:t>
            </w:r>
          </w:p>
        </w:tc>
        <w:tc>
          <w:tcPr>
            <w:tcW w:w="107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DD6899" w:rsidP="0091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55 100</w:t>
            </w:r>
          </w:p>
        </w:tc>
        <w:tc>
          <w:tcPr>
            <w:tcW w:w="1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915C33" w:rsidP="0091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5C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0506F9" w:rsidP="0091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100% </w:t>
            </w:r>
          </w:p>
        </w:tc>
        <w:tc>
          <w:tcPr>
            <w:tcW w:w="1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915C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Показатели, характеризующие качество муниципальной услуги: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2016"/>
        <w:gridCol w:w="1284"/>
        <w:gridCol w:w="1855"/>
        <w:gridCol w:w="1408"/>
        <w:gridCol w:w="2258"/>
      </w:tblGrid>
      <w:tr w:rsidR="00747B0C" w:rsidRPr="00747B0C" w:rsidTr="00915C33">
        <w:trPr>
          <w:trHeight w:val="611"/>
        </w:trPr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8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747B0C" w:rsidRPr="00747B0C" w:rsidTr="00915C33">
        <w:trPr>
          <w:trHeight w:val="11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47B0C" w:rsidRPr="00747B0C" w:rsidTr="00915C33">
        <w:trPr>
          <w:trHeight w:val="330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47B0C" w:rsidRPr="00747B0C" w:rsidTr="00915C33">
        <w:trPr>
          <w:trHeight w:val="330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D5A1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666210000132018440907002000800100000003106102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B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B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B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915C33" w:rsidRDefault="00915C33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2. Сведения о выполняемых работах</w:t>
      </w:r>
      <w:proofErr w:type="gramStart"/>
      <w:r w:rsidRPr="00747B0C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4</w:t>
      </w:r>
      <w:proofErr w:type="gramEnd"/>
    </w:p>
    <w:p w:rsidR="00747B0C" w:rsidRPr="00747B0C" w:rsidRDefault="007D5A11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1</w:t>
      </w: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lang w:eastAsia="ru-RU"/>
        </w:rPr>
        <w:t>(нумерация вводится при наличии 2 и более разделов)</w:t>
      </w: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Уникальный номер работы по базовому (отраслевому) перечню:</w:t>
      </w:r>
      <w:r w:rsidR="00915C33" w:rsidRPr="00915C33">
        <w:rPr>
          <w:b/>
          <w:sz w:val="24"/>
          <w:szCs w:val="24"/>
          <w:lang w:eastAsia="ru-RU"/>
        </w:rPr>
        <w:t xml:space="preserve"> </w:t>
      </w:r>
      <w:r w:rsidR="00915C33" w:rsidRPr="00835EF9">
        <w:rPr>
          <w:b/>
          <w:sz w:val="24"/>
          <w:szCs w:val="24"/>
          <w:lang w:eastAsia="ru-RU"/>
        </w:rPr>
        <w:t>07025100000000000004103</w:t>
      </w:r>
    </w:p>
    <w:p w:rsidR="00915C33" w:rsidRPr="0042396B" w:rsidRDefault="00747B0C" w:rsidP="00915C3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работы:</w:t>
      </w:r>
      <w:r w:rsidR="00915C33" w:rsidRPr="00915C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5C33" w:rsidRPr="00835EF9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деятельности клубных формирований и формирований самодеятельного художественного творчества</w:t>
      </w:r>
    </w:p>
    <w:p w:rsidR="00747B0C" w:rsidRPr="00747B0C" w:rsidRDefault="00747B0C" w:rsidP="00915C3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Категории потребителей работы:</w:t>
      </w:r>
      <w:r w:rsidR="00915C33" w:rsidRPr="00915C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5C33" w:rsidRPr="00835EF9">
        <w:rPr>
          <w:rFonts w:ascii="Times New Roman" w:hAnsi="Times New Roman" w:cs="Times New Roman"/>
          <w:b/>
          <w:sz w:val="24"/>
          <w:szCs w:val="24"/>
          <w:lang w:eastAsia="ru-RU"/>
        </w:rPr>
        <w:t>В интересах общества</w:t>
      </w: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Показатели, характеризующие содержание, условия (формы) выполнения работы: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1621"/>
        <w:gridCol w:w="1621"/>
        <w:gridCol w:w="1624"/>
        <w:gridCol w:w="1860"/>
        <w:gridCol w:w="1985"/>
      </w:tblGrid>
      <w:tr w:rsidR="00747B0C" w:rsidRPr="00747B0C" w:rsidTr="00915C33">
        <w:trPr>
          <w:trHeight w:val="894"/>
        </w:trPr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38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747B0C" w:rsidRPr="00747B0C" w:rsidTr="00915C33">
        <w:trPr>
          <w:trHeight w:val="9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</w:tr>
      <w:tr w:rsidR="00747B0C" w:rsidRPr="00747B0C" w:rsidTr="00915C33">
        <w:trPr>
          <w:trHeight w:val="314"/>
        </w:trPr>
        <w:tc>
          <w:tcPr>
            <w:tcW w:w="5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47B0C" w:rsidRPr="00747B0C" w:rsidTr="00915C33">
        <w:trPr>
          <w:trHeight w:val="314"/>
        </w:trPr>
        <w:tc>
          <w:tcPr>
            <w:tcW w:w="5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15C3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666210000132018440907025100000000000004103102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работы:</w:t>
      </w: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Показатели, характеризующие объем работы: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7"/>
        <w:gridCol w:w="1545"/>
        <w:gridCol w:w="890"/>
        <w:gridCol w:w="1674"/>
        <w:gridCol w:w="897"/>
        <w:gridCol w:w="1459"/>
        <w:gridCol w:w="1050"/>
        <w:gridCol w:w="1678"/>
      </w:tblGrid>
      <w:tr w:rsidR="00734945" w:rsidRPr="00747B0C" w:rsidTr="00734945">
        <w:trPr>
          <w:trHeight w:val="747"/>
        </w:trPr>
        <w:tc>
          <w:tcPr>
            <w:tcW w:w="5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9155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734945" w:rsidRPr="00747B0C" w:rsidTr="00734945">
        <w:trPr>
          <w:trHeight w:val="188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747B0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</w:t>
            </w:r>
            <w:r w:rsidR="00747B0C"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747B0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</w:t>
            </w:r>
            <w:r w:rsidR="00747B0C"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 </w:t>
            </w:r>
            <w:proofErr w:type="spellStart"/>
            <w:proofErr w:type="gramStart"/>
            <w:r w:rsidR="00747B0C"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</w:t>
            </w:r>
            <w:r w:rsidR="00747B0C"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 муниципальном задании</w:t>
            </w:r>
          </w:p>
          <w:p w:rsid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734945" w:rsidRPr="00747B0C" w:rsidRDefault="00734945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D68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747B0C" w:rsidRPr="00747B0C" w:rsidRDefault="00747B0C" w:rsidP="00747B0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</w:tc>
        <w:tc>
          <w:tcPr>
            <w:tcW w:w="1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747B0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</w:t>
            </w:r>
            <w:r w:rsidR="00747B0C"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ное) отклонение, </w:t>
            </w:r>
            <w:proofErr w:type="gramStart"/>
            <w:r w:rsidR="00747B0C"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установлен-</w:t>
            </w:r>
            <w:proofErr w:type="spellStart"/>
            <w:r w:rsidR="00747B0C"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 w:rsidR="00747B0C"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муниципальном задании, %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47B0C" w:rsidRPr="00747B0C" w:rsidRDefault="00747B0C" w:rsidP="00747B0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47B0C" w:rsidRPr="00747B0C" w:rsidRDefault="00747B0C" w:rsidP="00747B0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гр.5/гр.4* *100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34945" w:rsidRPr="00747B0C" w:rsidTr="00734945">
        <w:trPr>
          <w:trHeight w:val="314"/>
        </w:trPr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734945" w:rsidRPr="00747B0C" w:rsidTr="00734945">
        <w:trPr>
          <w:trHeight w:val="314"/>
        </w:trPr>
        <w:tc>
          <w:tcPr>
            <w:tcW w:w="54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666210000132018440907025100000000000004103102</w:t>
            </w:r>
          </w:p>
        </w:tc>
        <w:tc>
          <w:tcPr>
            <w:tcW w:w="15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клубных формирований</w:t>
            </w:r>
          </w:p>
        </w:tc>
        <w:tc>
          <w:tcPr>
            <w:tcW w:w="8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DF23C8" w:rsidP="0073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DF23C8" w:rsidP="0073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73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DF23C8" w:rsidP="0073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108(+3</w:t>
            </w:r>
            <w:r w:rsidR="0073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73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Повысился интерес к клубным формированиям</w:t>
            </w:r>
          </w:p>
        </w:tc>
      </w:tr>
      <w:tr w:rsidR="00734945" w:rsidRPr="00747B0C" w:rsidTr="00734945">
        <w:trPr>
          <w:trHeight w:val="300"/>
        </w:trPr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B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4945" w:rsidRPr="0073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8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4945" w:rsidRPr="0073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DF23C8" w:rsidP="0073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8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DF23C8" w:rsidP="0073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73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DF23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F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(+6%)</w:t>
            </w:r>
          </w:p>
        </w:tc>
        <w:tc>
          <w:tcPr>
            <w:tcW w:w="16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7349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участников увеличилось с повышением интереса к клубным формированиям</w:t>
            </w:r>
          </w:p>
        </w:tc>
      </w:tr>
    </w:tbl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Показатели, характеризующие качество работы: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2013"/>
        <w:gridCol w:w="1289"/>
        <w:gridCol w:w="1958"/>
        <w:gridCol w:w="1300"/>
        <w:gridCol w:w="2256"/>
      </w:tblGrid>
      <w:tr w:rsidR="00747B0C" w:rsidRPr="00747B0C" w:rsidTr="00734945">
        <w:trPr>
          <w:trHeight w:val="664"/>
        </w:trPr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747B0C" w:rsidRPr="00747B0C" w:rsidTr="00734945">
        <w:trPr>
          <w:trHeight w:val="11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47B0C" w:rsidRPr="00747B0C" w:rsidTr="00734945">
        <w:trPr>
          <w:trHeight w:val="330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47B0C" w:rsidRPr="00747B0C" w:rsidTr="00734945">
        <w:trPr>
          <w:trHeight w:val="330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73494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666210000132018440907025100000000000004103102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B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B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747B0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B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734945" w:rsidRPr="00747B0C" w:rsidRDefault="00734945" w:rsidP="00734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</w:t>
      </w:r>
    </w:p>
    <w:p w:rsidR="00734945" w:rsidRPr="00747B0C" w:rsidRDefault="00734945" w:rsidP="0073494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lang w:eastAsia="ru-RU"/>
        </w:rPr>
        <w:t>(нумерация вводится при наличии 2 и более разделов)</w:t>
      </w:r>
    </w:p>
    <w:p w:rsidR="00734945" w:rsidRPr="00747B0C" w:rsidRDefault="00734945" w:rsidP="0073494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Уникальный номер работы по базовому (отраслевому) перечню:</w:t>
      </w:r>
      <w:r w:rsidRPr="00915C33">
        <w:rPr>
          <w:b/>
          <w:sz w:val="24"/>
          <w:szCs w:val="24"/>
          <w:lang w:eastAsia="ru-RU"/>
        </w:rPr>
        <w:t xml:space="preserve"> </w:t>
      </w:r>
      <w:r w:rsidRPr="000A0E04">
        <w:rPr>
          <w:rFonts w:ascii="Times New Roman" w:hAnsi="Times New Roman" w:cs="Times New Roman"/>
          <w:b/>
          <w:sz w:val="24"/>
          <w:szCs w:val="24"/>
          <w:lang w:eastAsia="ru-RU"/>
        </w:rPr>
        <w:t>07005100800000000000102</w:t>
      </w:r>
    </w:p>
    <w:p w:rsidR="004169DF" w:rsidRPr="0042396B" w:rsidRDefault="00734945" w:rsidP="004169D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работы:</w:t>
      </w:r>
      <w:r w:rsidRPr="00915C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69DF">
        <w:rPr>
          <w:rFonts w:ascii="Times New Roman" w:hAnsi="Times New Roman" w:cs="Times New Roman"/>
          <w:b/>
          <w:sz w:val="24"/>
          <w:szCs w:val="24"/>
          <w:lang w:eastAsia="ru-RU"/>
        </w:rPr>
        <w:t>Создание концертов и концертных программ</w:t>
      </w:r>
    </w:p>
    <w:p w:rsidR="00734945" w:rsidRPr="00747B0C" w:rsidRDefault="00734945" w:rsidP="004169D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Категории потребителей работы:</w:t>
      </w:r>
      <w:r w:rsidRPr="00915C3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5EF9">
        <w:rPr>
          <w:rFonts w:ascii="Times New Roman" w:hAnsi="Times New Roman" w:cs="Times New Roman"/>
          <w:b/>
          <w:sz w:val="24"/>
          <w:szCs w:val="24"/>
          <w:lang w:eastAsia="ru-RU"/>
        </w:rPr>
        <w:t>В интересах общества</w:t>
      </w:r>
    </w:p>
    <w:p w:rsidR="00734945" w:rsidRPr="00747B0C" w:rsidRDefault="00734945" w:rsidP="007349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Показатели, характеризующие содержание, условия (формы) выполнения работы: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1621"/>
        <w:gridCol w:w="1621"/>
        <w:gridCol w:w="1624"/>
        <w:gridCol w:w="1860"/>
        <w:gridCol w:w="1985"/>
      </w:tblGrid>
      <w:tr w:rsidR="00734945" w:rsidRPr="00747B0C" w:rsidTr="00965B7C">
        <w:trPr>
          <w:trHeight w:val="894"/>
        </w:trPr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486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38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выполнения работы</w:t>
            </w:r>
          </w:p>
        </w:tc>
      </w:tr>
      <w:tr w:rsidR="00734945" w:rsidRPr="00747B0C" w:rsidTr="00965B7C">
        <w:trPr>
          <w:trHeight w:val="94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945" w:rsidRPr="00747B0C" w:rsidRDefault="00734945" w:rsidP="0096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показателя)</w:t>
            </w:r>
          </w:p>
        </w:tc>
      </w:tr>
      <w:tr w:rsidR="00734945" w:rsidRPr="00747B0C" w:rsidTr="00965B7C">
        <w:trPr>
          <w:trHeight w:val="314"/>
        </w:trPr>
        <w:tc>
          <w:tcPr>
            <w:tcW w:w="5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34945" w:rsidRPr="00747B0C" w:rsidTr="00965B7C">
        <w:trPr>
          <w:trHeight w:val="314"/>
        </w:trPr>
        <w:tc>
          <w:tcPr>
            <w:tcW w:w="5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69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666210000132018440907005400800000000000102102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Сборный концерт</w:t>
            </w:r>
          </w:p>
        </w:tc>
        <w:tc>
          <w:tcPr>
            <w:tcW w:w="162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34945" w:rsidRPr="00747B0C" w:rsidRDefault="00734945" w:rsidP="007349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работы:</w:t>
      </w:r>
    </w:p>
    <w:p w:rsidR="00734945" w:rsidRPr="00747B0C" w:rsidRDefault="00734945" w:rsidP="007349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Показатели, характеризующие объем работы: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0"/>
        <w:gridCol w:w="1514"/>
        <w:gridCol w:w="878"/>
        <w:gridCol w:w="1681"/>
        <w:gridCol w:w="901"/>
        <w:gridCol w:w="1465"/>
        <w:gridCol w:w="1054"/>
        <w:gridCol w:w="1627"/>
      </w:tblGrid>
      <w:tr w:rsidR="00734945" w:rsidRPr="00747B0C" w:rsidTr="004912E1">
        <w:trPr>
          <w:trHeight w:val="747"/>
        </w:trPr>
        <w:tc>
          <w:tcPr>
            <w:tcW w:w="5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ind w:left="-94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9120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объема работы</w:t>
            </w:r>
          </w:p>
        </w:tc>
      </w:tr>
      <w:tr w:rsidR="004169DF" w:rsidRPr="00747B0C" w:rsidTr="004912E1">
        <w:trPr>
          <w:trHeight w:val="188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945" w:rsidRPr="00747B0C" w:rsidRDefault="00734945" w:rsidP="0096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8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 </w:t>
            </w:r>
            <w:proofErr w:type="spellStart"/>
            <w:proofErr w:type="gramStart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измере-ния</w:t>
            </w:r>
            <w:proofErr w:type="spellEnd"/>
            <w:proofErr w:type="gramEnd"/>
          </w:p>
        </w:tc>
        <w:tc>
          <w:tcPr>
            <w:tcW w:w="16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945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 муниципальном задании</w:t>
            </w:r>
          </w:p>
          <w:p w:rsidR="00734945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</w:p>
          <w:p w:rsidR="00734945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DF2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945" w:rsidRPr="00747B0C" w:rsidRDefault="00734945" w:rsidP="00965B7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747B0C" w:rsidRDefault="00734945" w:rsidP="00965B7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отчетную дату</w:t>
            </w:r>
          </w:p>
          <w:p w:rsidR="00747B0C" w:rsidRPr="00747B0C" w:rsidRDefault="00747B0C" w:rsidP="00965B7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допустимое (возмож</w:t>
            </w:r>
            <w:r w:rsidR="0041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ное) отклонение, установлен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 муниципальном задании, %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945" w:rsidRPr="00747B0C" w:rsidRDefault="00734945" w:rsidP="00965B7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отклонение, </w:t>
            </w:r>
            <w:proofErr w:type="spellStart"/>
            <w:proofErr w:type="gramStart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превыша-ющее</w:t>
            </w:r>
            <w:proofErr w:type="spellEnd"/>
            <w:proofErr w:type="gramEnd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допустимое (</w:t>
            </w:r>
            <w:proofErr w:type="spellStart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возмож-ное</w:t>
            </w:r>
            <w:proofErr w:type="spellEnd"/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734945" w:rsidRPr="00747B0C" w:rsidRDefault="00734945" w:rsidP="00965B7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47B0C" w:rsidRPr="00747B0C" w:rsidRDefault="00734945" w:rsidP="00965B7C">
            <w:pPr>
              <w:spacing w:before="100" w:beforeAutospacing="1" w:after="100" w:afterAutospacing="1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гр.5/гр.4* *100</w:t>
            </w:r>
          </w:p>
        </w:tc>
        <w:tc>
          <w:tcPr>
            <w:tcW w:w="1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4169DF" w:rsidRPr="00747B0C" w:rsidTr="004912E1">
        <w:trPr>
          <w:trHeight w:val="314"/>
        </w:trPr>
        <w:tc>
          <w:tcPr>
            <w:tcW w:w="54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2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4169DF" w:rsidRPr="00747B0C" w:rsidTr="004912E1">
        <w:trPr>
          <w:trHeight w:val="300"/>
        </w:trPr>
        <w:tc>
          <w:tcPr>
            <w:tcW w:w="5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B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4169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666210000132018440907005400800000000000102102</w:t>
            </w:r>
          </w:p>
        </w:tc>
        <w:tc>
          <w:tcPr>
            <w:tcW w:w="15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69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Концертов</w:t>
            </w:r>
          </w:p>
        </w:tc>
        <w:tc>
          <w:tcPr>
            <w:tcW w:w="8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4169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4B060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9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4B060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169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4B0605" w:rsidP="004B0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(0%)</w:t>
            </w:r>
          </w:p>
        </w:tc>
        <w:tc>
          <w:tcPr>
            <w:tcW w:w="162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47B0C" w:rsidP="004B06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34945" w:rsidRPr="00747B0C" w:rsidRDefault="00734945" w:rsidP="0073494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Показатели, характеризующие качество работы: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2013"/>
        <w:gridCol w:w="1289"/>
        <w:gridCol w:w="1958"/>
        <w:gridCol w:w="1300"/>
        <w:gridCol w:w="2256"/>
      </w:tblGrid>
      <w:tr w:rsidR="00734945" w:rsidRPr="00747B0C" w:rsidTr="00965B7C">
        <w:trPr>
          <w:trHeight w:val="664"/>
        </w:trPr>
        <w:tc>
          <w:tcPr>
            <w:tcW w:w="5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881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качества работы</w:t>
            </w:r>
          </w:p>
        </w:tc>
      </w:tr>
      <w:tr w:rsidR="00734945" w:rsidRPr="00747B0C" w:rsidTr="00965B7C">
        <w:trPr>
          <w:trHeight w:val="11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4945" w:rsidRPr="00747B0C" w:rsidRDefault="00734945" w:rsidP="00965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34945" w:rsidRPr="00747B0C" w:rsidTr="00965B7C">
        <w:trPr>
          <w:trHeight w:val="330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34945" w:rsidRPr="00747B0C" w:rsidTr="00965B7C">
        <w:trPr>
          <w:trHeight w:val="330"/>
        </w:trPr>
        <w:tc>
          <w:tcPr>
            <w:tcW w:w="5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169D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666210000132018440907005400800000000000102102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7B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B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B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7B0C" w:rsidRPr="00747B0C" w:rsidRDefault="00734945" w:rsidP="00965B7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47B0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DA7BEF" w:rsidRDefault="00DA7BEF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ЧАСТЬ 3</w:t>
      </w:r>
    </w:p>
    <w:p w:rsidR="004169DF" w:rsidRDefault="00747B0C" w:rsidP="00416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фактическом достижении иных показателей, связанных с выполнением муниципального задания, </w:t>
      </w:r>
    </w:p>
    <w:p w:rsidR="00747B0C" w:rsidRPr="004912E1" w:rsidRDefault="004169DF" w:rsidP="004169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итогам работы за 2016 год больше по сравнению с предыдущим годом было проведено тематических вечеров, театрализованных представлений и мероприятий для детей.</w:t>
      </w:r>
    </w:p>
    <w:p w:rsidR="00CB5B76" w:rsidRPr="004912E1" w:rsidRDefault="00747B0C" w:rsidP="00747B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(уполномоченное лицо) </w:t>
      </w:r>
      <w:r w:rsidR="004169DF" w:rsidRPr="0049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директор </w:t>
      </w:r>
      <w:r w:rsidRPr="0049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169DF" w:rsidRPr="0049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49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___________ </w:t>
      </w:r>
      <w:r w:rsidR="004169DF" w:rsidRPr="0049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CB5B76" w:rsidRPr="0049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proofErr w:type="spellStart"/>
      <w:r w:rsidR="004169DF" w:rsidRPr="0049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Шеева</w:t>
      </w:r>
      <w:proofErr w:type="spellEnd"/>
      <w:r w:rsidR="004169DF" w:rsidRPr="004912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Е.Н.</w:t>
      </w:r>
    </w:p>
    <w:p w:rsidR="00747B0C" w:rsidRPr="00747B0C" w:rsidRDefault="00CB5B76" w:rsidP="00747B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747B0C"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(должность)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47B0C"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47B0C"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(расшифровка подписи)</w:t>
      </w:r>
    </w:p>
    <w:p w:rsidR="00747B0C" w:rsidRPr="00747B0C" w:rsidRDefault="00CB5B76" w:rsidP="00747B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</w:t>
      </w:r>
      <w:r w:rsidR="004B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января</w:t>
      </w:r>
      <w:r w:rsidR="0041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B06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4169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7B0C" w:rsidRPr="00747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proofErr w:type="gramStart"/>
      <w:r w:rsidRPr="0074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</w:t>
      </w:r>
      <w:proofErr w:type="gramEnd"/>
      <w:r w:rsidRPr="0074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Общероссийским классификатором видов экономической деятельности.</w:t>
      </w: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Start"/>
      <w:r w:rsidRPr="0074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</w:t>
      </w:r>
      <w:proofErr w:type="gramEnd"/>
      <w:r w:rsidRPr="0074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747B0C" w:rsidRPr="00747B0C" w:rsidRDefault="00747B0C" w:rsidP="00747B0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1243"/>
      <w:bookmarkEnd w:id="1"/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proofErr w:type="gramStart"/>
      <w:r w:rsidRPr="0074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proofErr w:type="gramEnd"/>
      <w:r w:rsidRPr="0074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аполняется в годовом отчете.</w:t>
      </w:r>
    </w:p>
    <w:p w:rsidR="005062C0" w:rsidRPr="00747B0C" w:rsidRDefault="00747B0C" w:rsidP="002E6E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B0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Start"/>
      <w:r w:rsidRPr="0074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</w:t>
      </w:r>
      <w:proofErr w:type="gramEnd"/>
      <w:r w:rsidRPr="00747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</w:t>
      </w:r>
    </w:p>
    <w:sectPr w:rsidR="005062C0" w:rsidRPr="00747B0C" w:rsidSect="00747B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0C"/>
    <w:rsid w:val="00034378"/>
    <w:rsid w:val="000506F9"/>
    <w:rsid w:val="002E6EF5"/>
    <w:rsid w:val="004169DF"/>
    <w:rsid w:val="004912E1"/>
    <w:rsid w:val="004B0605"/>
    <w:rsid w:val="005062C0"/>
    <w:rsid w:val="007204D9"/>
    <w:rsid w:val="00734945"/>
    <w:rsid w:val="00747B0C"/>
    <w:rsid w:val="007D5A11"/>
    <w:rsid w:val="00915C33"/>
    <w:rsid w:val="009173C0"/>
    <w:rsid w:val="00A8212E"/>
    <w:rsid w:val="00BF7FB2"/>
    <w:rsid w:val="00CB5B76"/>
    <w:rsid w:val="00DA7BEF"/>
    <w:rsid w:val="00DD6899"/>
    <w:rsid w:val="00D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7B0C"/>
  </w:style>
  <w:style w:type="paragraph" w:customStyle="1" w:styleId="p29">
    <w:name w:val="p29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47B0C"/>
  </w:style>
  <w:style w:type="paragraph" w:customStyle="1" w:styleId="p31">
    <w:name w:val="p31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47B0C"/>
  </w:style>
  <w:style w:type="paragraph" w:customStyle="1" w:styleId="p45">
    <w:name w:val="p45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747B0C"/>
  </w:style>
  <w:style w:type="paragraph" w:customStyle="1" w:styleId="p47">
    <w:name w:val="p47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747B0C"/>
  </w:style>
  <w:style w:type="paragraph" w:customStyle="1" w:styleId="p11">
    <w:name w:val="p11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B0C"/>
  </w:style>
  <w:style w:type="paragraph" w:styleId="a3">
    <w:name w:val="Balloon Text"/>
    <w:basedOn w:val="a"/>
    <w:link w:val="a4"/>
    <w:uiPriority w:val="99"/>
    <w:semiHidden/>
    <w:unhideWhenUsed/>
    <w:rsid w:val="002E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2">
    <w:name w:val="p12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7B0C"/>
  </w:style>
  <w:style w:type="paragraph" w:customStyle="1" w:styleId="p29">
    <w:name w:val="p29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747B0C"/>
  </w:style>
  <w:style w:type="paragraph" w:customStyle="1" w:styleId="p31">
    <w:name w:val="p31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747B0C"/>
  </w:style>
  <w:style w:type="paragraph" w:customStyle="1" w:styleId="p45">
    <w:name w:val="p45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747B0C"/>
  </w:style>
  <w:style w:type="paragraph" w:customStyle="1" w:styleId="p47">
    <w:name w:val="p47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747B0C"/>
  </w:style>
  <w:style w:type="paragraph" w:customStyle="1" w:styleId="p11">
    <w:name w:val="p11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4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7B0C"/>
  </w:style>
  <w:style w:type="paragraph" w:styleId="a3">
    <w:name w:val="Balloon Text"/>
    <w:basedOn w:val="a"/>
    <w:link w:val="a4"/>
    <w:uiPriority w:val="99"/>
    <w:semiHidden/>
    <w:unhideWhenUsed/>
    <w:rsid w:val="002E6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9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Roman</cp:lastModifiedBy>
  <cp:revision>12</cp:revision>
  <cp:lastPrinted>2018-01-15T06:51:00Z</cp:lastPrinted>
  <dcterms:created xsi:type="dcterms:W3CDTF">2018-01-10T15:00:00Z</dcterms:created>
  <dcterms:modified xsi:type="dcterms:W3CDTF">2018-01-15T06:51:00Z</dcterms:modified>
</cp:coreProperties>
</file>