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3E" w:rsidRDefault="00902F3E" w:rsidP="00A00B05">
      <w:pPr>
        <w:pStyle w:val="a4"/>
        <w:widowControl w:val="0"/>
        <w:spacing w:line="252" w:lineRule="auto"/>
        <w:ind w:firstLine="0"/>
        <w:jc w:val="left"/>
        <w:rPr>
          <w:szCs w:val="28"/>
        </w:rPr>
      </w:pPr>
    </w:p>
    <w:p w:rsidR="00902F3E" w:rsidRDefault="00902F3E" w:rsidP="00902F3E">
      <w:pPr>
        <w:pStyle w:val="a4"/>
        <w:widowControl w:val="0"/>
        <w:spacing w:line="252" w:lineRule="auto"/>
        <w:ind w:left="6237" w:firstLine="0"/>
        <w:jc w:val="left"/>
        <w:rPr>
          <w:szCs w:val="28"/>
        </w:rPr>
      </w:pPr>
      <w:r>
        <w:rPr>
          <w:szCs w:val="28"/>
        </w:rPr>
        <w:t>Приложение № 2</w:t>
      </w:r>
    </w:p>
    <w:p w:rsidR="00902F3E" w:rsidRDefault="00902F3E" w:rsidP="00A00B05">
      <w:pPr>
        <w:pStyle w:val="a4"/>
        <w:ind w:left="6237" w:firstLine="0"/>
        <w:jc w:val="left"/>
      </w:pPr>
      <w:r>
        <w:t>к Положению о порядке 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902F3E" w:rsidRDefault="00902F3E" w:rsidP="00902F3E">
      <w:pPr>
        <w:pStyle w:val="a4"/>
        <w:ind w:firstLine="709"/>
        <w:jc w:val="left"/>
      </w:pPr>
      <w:r>
        <w:t xml:space="preserve">                                                                               Форма</w:t>
      </w:r>
    </w:p>
    <w:p w:rsidR="00902F3E" w:rsidRDefault="00902F3E" w:rsidP="00902F3E">
      <w:pPr>
        <w:pStyle w:val="a4"/>
        <w:ind w:firstLine="709"/>
        <w:jc w:val="right"/>
      </w:pPr>
    </w:p>
    <w:p w:rsidR="00902F3E" w:rsidRDefault="00902F3E" w:rsidP="00A00B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2F3E" w:rsidRDefault="00902F3E" w:rsidP="00902F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02F3E" w:rsidRPr="00A00B05" w:rsidRDefault="00902F3E" w:rsidP="00A00B05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902F3E" w:rsidRDefault="00AC12A1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</w:t>
      </w:r>
      <w:r w:rsidR="001D0941">
        <w:rPr>
          <w:sz w:val="24"/>
          <w:szCs w:val="24"/>
          <w:lang w:eastAsia="ru-RU"/>
        </w:rPr>
        <w:t>201</w:t>
      </w:r>
      <w:r w:rsidR="00EF4D4B">
        <w:rPr>
          <w:sz w:val="24"/>
          <w:szCs w:val="24"/>
          <w:lang w:eastAsia="ru-RU"/>
        </w:rPr>
        <w:t>8</w:t>
      </w:r>
      <w:r w:rsidR="00902F3E">
        <w:rPr>
          <w:sz w:val="24"/>
          <w:szCs w:val="24"/>
          <w:lang w:eastAsia="ru-RU"/>
        </w:rPr>
        <w:t xml:space="preserve"> год и на плановый период </w:t>
      </w:r>
      <w:r w:rsidR="001D0941">
        <w:rPr>
          <w:sz w:val="24"/>
          <w:szCs w:val="24"/>
          <w:lang w:eastAsia="ru-RU"/>
        </w:rPr>
        <w:t>201</w:t>
      </w:r>
      <w:r w:rsidR="00EF4D4B">
        <w:rPr>
          <w:sz w:val="24"/>
          <w:szCs w:val="24"/>
          <w:lang w:eastAsia="ru-RU"/>
        </w:rPr>
        <w:t>9</w:t>
      </w:r>
      <w:r w:rsidR="00902F3E">
        <w:rPr>
          <w:sz w:val="24"/>
          <w:szCs w:val="24"/>
          <w:lang w:eastAsia="ru-RU"/>
        </w:rPr>
        <w:t xml:space="preserve"> и </w:t>
      </w:r>
      <w:r w:rsidR="001D0941">
        <w:rPr>
          <w:sz w:val="24"/>
          <w:szCs w:val="24"/>
          <w:lang w:eastAsia="ru-RU"/>
        </w:rPr>
        <w:t>20</w:t>
      </w:r>
      <w:r w:rsidR="00EF4D4B">
        <w:rPr>
          <w:sz w:val="24"/>
          <w:szCs w:val="24"/>
          <w:lang w:eastAsia="ru-RU"/>
        </w:rPr>
        <w:t>20</w:t>
      </w:r>
      <w:r w:rsidR="00902F3E">
        <w:rPr>
          <w:sz w:val="24"/>
          <w:szCs w:val="24"/>
          <w:lang w:eastAsia="ru-RU"/>
        </w:rPr>
        <w:t xml:space="preserve"> годов </w:t>
      </w:r>
    </w:p>
    <w:p w:rsidR="00902F3E" w:rsidRDefault="001E5992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«10»  января  201</w:t>
      </w:r>
      <w:r w:rsidR="00EF4D4B">
        <w:rPr>
          <w:sz w:val="24"/>
          <w:szCs w:val="24"/>
          <w:lang w:eastAsia="ru-RU"/>
        </w:rPr>
        <w:t>9</w:t>
      </w:r>
      <w:r w:rsidR="00902F3E">
        <w:rPr>
          <w:sz w:val="24"/>
          <w:szCs w:val="24"/>
          <w:lang w:eastAsia="ru-RU"/>
        </w:rPr>
        <w:t xml:space="preserve"> г.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Pr="001D0941" w:rsidRDefault="001D0941" w:rsidP="00902F3E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2"/>
          <w:lang w:eastAsia="ru-RU"/>
        </w:rPr>
      </w:pPr>
      <w:r w:rsidRPr="001D0941">
        <w:rPr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="00EF4D4B">
        <w:rPr>
          <w:b/>
          <w:sz w:val="24"/>
          <w:szCs w:val="24"/>
          <w:lang w:eastAsia="ru-RU"/>
        </w:rPr>
        <w:t>«</w:t>
      </w:r>
      <w:proofErr w:type="spellStart"/>
      <w:r w:rsidRPr="001D0941">
        <w:rPr>
          <w:b/>
          <w:sz w:val="24"/>
          <w:szCs w:val="24"/>
          <w:lang w:eastAsia="ru-RU"/>
        </w:rPr>
        <w:t>Ершичская</w:t>
      </w:r>
      <w:proofErr w:type="spellEnd"/>
      <w:r w:rsidRPr="001D0941">
        <w:rPr>
          <w:b/>
          <w:sz w:val="24"/>
          <w:szCs w:val="24"/>
          <w:lang w:eastAsia="ru-RU"/>
        </w:rPr>
        <w:t xml:space="preserve"> детская школа искусств</w:t>
      </w:r>
      <w:r w:rsidR="00EF4D4B">
        <w:rPr>
          <w:b/>
          <w:sz w:val="24"/>
          <w:szCs w:val="24"/>
          <w:lang w:eastAsia="ru-RU"/>
        </w:rPr>
        <w:t>»</w:t>
      </w:r>
      <w:r w:rsidRPr="001D0941">
        <w:rPr>
          <w:b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Pr="001D0941">
        <w:rPr>
          <w:b/>
          <w:sz w:val="24"/>
          <w:szCs w:val="24"/>
          <w:lang w:eastAsia="ru-RU"/>
        </w:rPr>
        <w:t>Ершичский</w:t>
      </w:r>
      <w:proofErr w:type="spellEnd"/>
      <w:r w:rsidRPr="001D0941">
        <w:rPr>
          <w:b/>
          <w:sz w:val="24"/>
          <w:szCs w:val="24"/>
          <w:lang w:eastAsia="ru-RU"/>
        </w:rPr>
        <w:t xml:space="preserve"> район Смоленской области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Pr="001D0941" w:rsidRDefault="001D0941" w:rsidP="00902F3E">
      <w:pPr>
        <w:ind w:firstLine="0"/>
        <w:jc w:val="center"/>
        <w:rPr>
          <w:b/>
          <w:sz w:val="24"/>
          <w:szCs w:val="24"/>
          <w:u w:val="single"/>
          <w:lang w:eastAsia="ru-RU"/>
        </w:rPr>
      </w:pPr>
      <w:r w:rsidRPr="001D0941">
        <w:rPr>
          <w:b/>
          <w:sz w:val="24"/>
          <w:szCs w:val="24"/>
          <w:u w:val="single"/>
          <w:lang w:eastAsia="ru-RU"/>
        </w:rPr>
        <w:t>80.10.3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902F3E" w:rsidRDefault="00902F3E" w:rsidP="00902F3E">
      <w:pPr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1D0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1D0941" w:rsidRPr="001D0941">
        <w:rPr>
          <w:rFonts w:ascii="Times New Roman" w:hAnsi="Times New Roman" w:cs="Times New Roman"/>
          <w:b/>
          <w:sz w:val="24"/>
          <w:szCs w:val="24"/>
        </w:rPr>
        <w:t>ежегодно</w:t>
      </w:r>
    </w:p>
    <w:p w:rsidR="00902F3E" w:rsidRDefault="00902F3E" w:rsidP="00A00B05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A00B05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902F3E" w:rsidRDefault="001D0941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1D0941" w:rsidRPr="001E5992" w:rsidRDefault="001E5992" w:rsidP="001E599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902F3E" w:rsidRPr="001E5992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>
        <w:rPr>
          <w:b/>
          <w:color w:val="000000"/>
          <w:sz w:val="24"/>
          <w:szCs w:val="24"/>
          <w:lang w:eastAsia="ru-RU"/>
        </w:rPr>
        <w:t>11Д04000201000801006101</w:t>
      </w:r>
    </w:p>
    <w:p w:rsidR="00902F3E" w:rsidRPr="001D0941" w:rsidRDefault="00902F3E" w:rsidP="001D0941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</w:t>
      </w:r>
      <w:r w:rsidR="001D0941" w:rsidRPr="001D0941">
        <w:rPr>
          <w:b/>
          <w:sz w:val="24"/>
          <w:szCs w:val="24"/>
          <w:lang w:eastAsia="ru-RU"/>
        </w:rPr>
        <w:t>Организация дополнительных общеобразовательных предпрофессиональных программ в области искусств</w:t>
      </w:r>
    </w:p>
    <w:p w:rsidR="00902F3E" w:rsidRPr="001E5992" w:rsidRDefault="00902F3E" w:rsidP="001E5992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</w:t>
      </w:r>
      <w:r w:rsidR="001D0941">
        <w:rPr>
          <w:sz w:val="24"/>
          <w:szCs w:val="24"/>
          <w:lang w:eastAsia="ru-RU"/>
        </w:rPr>
        <w:t xml:space="preserve">: </w:t>
      </w:r>
      <w:r w:rsidR="001D0941" w:rsidRPr="001D0941">
        <w:rPr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EF4D4B" w:rsidRPr="00EF4D4B" w:rsidRDefault="00902F3E" w:rsidP="00A00B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2977"/>
        <w:gridCol w:w="2977"/>
        <w:gridCol w:w="2977"/>
        <w:gridCol w:w="3118"/>
      </w:tblGrid>
      <w:tr w:rsidR="00EF4D4B" w:rsidRPr="00EF4D4B" w:rsidTr="00A00B05">
        <w:tc>
          <w:tcPr>
            <w:tcW w:w="8284" w:type="dxa"/>
            <w:gridSpan w:val="3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2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A00B05" w:rsidRPr="00EF4D4B" w:rsidTr="00A00B05">
        <w:tc>
          <w:tcPr>
            <w:tcW w:w="2330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______________</w:t>
            </w:r>
          </w:p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977" w:type="dxa"/>
          </w:tcPr>
          <w:p w:rsidR="00EF4D4B" w:rsidRPr="00EF4D4B" w:rsidRDefault="006B1EE9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00B05">
              <w:rPr>
                <w:sz w:val="24"/>
                <w:szCs w:val="24"/>
                <w:lang w:eastAsia="ru-RU"/>
              </w:rPr>
              <w:t>____________</w:t>
            </w:r>
          </w:p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______________</w:t>
            </w:r>
          </w:p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______________</w:t>
            </w:r>
          </w:p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3118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______________</w:t>
            </w:r>
          </w:p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A00B05" w:rsidRPr="00EF4D4B" w:rsidTr="00A00B05">
        <w:tc>
          <w:tcPr>
            <w:tcW w:w="2330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EF4D4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00B05" w:rsidRPr="00EF4D4B" w:rsidTr="00A00B05">
        <w:tc>
          <w:tcPr>
            <w:tcW w:w="2330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0B05">
              <w:rPr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0B05">
              <w:rPr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00B05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118" w:type="dxa"/>
          </w:tcPr>
          <w:p w:rsidR="00EF4D4B" w:rsidRPr="00EF4D4B" w:rsidRDefault="00EF4D4B" w:rsidP="00EF4D4B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EF4D4B" w:rsidRPr="00B912E8" w:rsidRDefault="00EF4D4B" w:rsidP="00902F3E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902F3E" w:rsidRDefault="00902F3E" w:rsidP="00B912E8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4330" w:type="dxa"/>
        <w:tblInd w:w="95" w:type="dxa"/>
        <w:tblLayout w:type="fixed"/>
        <w:tblLook w:val="04A0"/>
      </w:tblPr>
      <w:tblGrid>
        <w:gridCol w:w="1856"/>
        <w:gridCol w:w="1418"/>
        <w:gridCol w:w="1701"/>
        <w:gridCol w:w="1559"/>
        <w:gridCol w:w="2551"/>
        <w:gridCol w:w="2410"/>
        <w:gridCol w:w="2835"/>
      </w:tblGrid>
      <w:tr w:rsidR="006B1EE9" w:rsidTr="00A00B05">
        <w:trPr>
          <w:trHeight w:val="305"/>
        </w:trPr>
        <w:tc>
          <w:tcPr>
            <w:tcW w:w="1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6B1EE9" w:rsidTr="00A00B05">
        <w:trPr>
          <w:trHeight w:val="182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A00B05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="006B1EE9">
              <w:rPr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6B1EE9" w:rsidRDefault="006B1EE9" w:rsidP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6B1EE9" w:rsidRDefault="006B1EE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6B1EE9" w:rsidRDefault="006B1EE9" w:rsidP="006A2E3C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гр.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/гр.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*100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B1EE9" w:rsidTr="00A00B05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E9" w:rsidRDefault="006B1EE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1EE9" w:rsidTr="00A00B05">
        <w:trPr>
          <w:trHeight w:val="31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EE9" w:rsidRDefault="006B1EE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E9" w:rsidRPr="00A119F2" w:rsidRDefault="006B1EE9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E9" w:rsidRPr="00A119F2" w:rsidRDefault="006B1EE9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E9" w:rsidRPr="00A119F2" w:rsidRDefault="006B1EE9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19F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E9" w:rsidRPr="00A119F2" w:rsidRDefault="006B1EE9" w:rsidP="006A2E3C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1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37,5</w:t>
            </w:r>
            <w:r>
              <w:rPr>
                <w:color w:val="000000"/>
                <w:sz w:val="24"/>
                <w:szCs w:val="24"/>
                <w:lang w:eastAsia="ru-RU"/>
              </w:rPr>
              <w:t>(+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37,5</w:t>
            </w:r>
            <w:r>
              <w:rPr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E9" w:rsidRPr="00A119F2" w:rsidRDefault="006B1EE9" w:rsidP="00A119F2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Повысился интерес к живописи</w:t>
            </w:r>
          </w:p>
        </w:tc>
      </w:tr>
    </w:tbl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Pr="00A00B05" w:rsidRDefault="00902F3E" w:rsidP="00A00B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2693"/>
        <w:gridCol w:w="3260"/>
        <w:gridCol w:w="3260"/>
        <w:gridCol w:w="2410"/>
      </w:tblGrid>
      <w:tr w:rsidR="00627373" w:rsidTr="00A00B05">
        <w:trPr>
          <w:trHeight w:val="414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27373" w:rsidTr="00A00B05">
        <w:trPr>
          <w:trHeight w:val="85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27373" w:rsidTr="00A00B0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7373" w:rsidTr="00A00B0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02F3E" w:rsidRPr="00A00B05" w:rsidRDefault="00902F3E" w:rsidP="00A00B05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2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A119F2" w:rsidRPr="00B912E8" w:rsidRDefault="00B912E8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A119F2" w:rsidRPr="00B912E8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="00A119F2" w:rsidRPr="00B912E8">
        <w:rPr>
          <w:b/>
          <w:color w:val="000000"/>
          <w:sz w:val="24"/>
          <w:szCs w:val="24"/>
          <w:lang w:eastAsia="ru-RU"/>
        </w:rPr>
        <w:t>11Д04000201000401000</w:t>
      </w:r>
      <w:r w:rsidRPr="00B912E8">
        <w:rPr>
          <w:b/>
          <w:color w:val="000000"/>
          <w:sz w:val="24"/>
          <w:szCs w:val="24"/>
          <w:lang w:eastAsia="ru-RU"/>
        </w:rPr>
        <w:t>101</w:t>
      </w:r>
    </w:p>
    <w:p w:rsidR="00A119F2" w:rsidRPr="00B912E8" w:rsidRDefault="00B912E8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A119F2" w:rsidRPr="00B912E8">
        <w:rPr>
          <w:sz w:val="24"/>
          <w:szCs w:val="24"/>
          <w:lang w:eastAsia="ru-RU"/>
        </w:rPr>
        <w:t xml:space="preserve">Наименование муниципальной услуги: </w:t>
      </w:r>
      <w:r w:rsidR="00A119F2" w:rsidRPr="00B912E8">
        <w:rPr>
          <w:b/>
          <w:sz w:val="24"/>
          <w:szCs w:val="24"/>
          <w:lang w:eastAsia="ru-RU"/>
        </w:rPr>
        <w:t>Организация дополнительных общеобразовательных предпрофессионал</w:t>
      </w:r>
      <w:r w:rsidRPr="00B912E8">
        <w:rPr>
          <w:b/>
          <w:sz w:val="24"/>
          <w:szCs w:val="24"/>
          <w:lang w:eastAsia="ru-RU"/>
        </w:rPr>
        <w:t>ьных программ в области искусств</w:t>
      </w:r>
    </w:p>
    <w:p w:rsidR="00A119F2" w:rsidRPr="00B912E8" w:rsidRDefault="00A119F2" w:rsidP="00B912E8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1D0941">
        <w:rPr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130" w:type="dxa"/>
        <w:jc w:val="center"/>
        <w:tblInd w:w="-6020" w:type="dxa"/>
        <w:tblLook w:val="04A0"/>
      </w:tblPr>
      <w:tblGrid>
        <w:gridCol w:w="3041"/>
        <w:gridCol w:w="2835"/>
        <w:gridCol w:w="2693"/>
        <w:gridCol w:w="2693"/>
        <w:gridCol w:w="2868"/>
      </w:tblGrid>
      <w:tr w:rsidR="00627373" w:rsidTr="00627373">
        <w:trPr>
          <w:trHeight w:val="1153"/>
          <w:jc w:val="center"/>
        </w:trPr>
        <w:tc>
          <w:tcPr>
            <w:tcW w:w="8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27373" w:rsidTr="00627373">
        <w:trPr>
          <w:trHeight w:val="215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627373" w:rsidTr="00627373">
        <w:trPr>
          <w:trHeight w:val="281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627373" w:rsidTr="00627373">
        <w:trPr>
          <w:trHeight w:val="33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7373" w:rsidTr="00627373">
        <w:trPr>
          <w:trHeight w:val="33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Народные инструменты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бесплатная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tbl>
      <w:tblPr>
        <w:tblW w:w="14330" w:type="dxa"/>
        <w:tblInd w:w="95" w:type="dxa"/>
        <w:tblLayout w:type="fixed"/>
        <w:tblLook w:val="04A0"/>
      </w:tblPr>
      <w:tblGrid>
        <w:gridCol w:w="1134"/>
        <w:gridCol w:w="1134"/>
        <w:gridCol w:w="1418"/>
        <w:gridCol w:w="1714"/>
        <w:gridCol w:w="2268"/>
        <w:gridCol w:w="2835"/>
        <w:gridCol w:w="3827"/>
      </w:tblGrid>
      <w:tr w:rsidR="00627373" w:rsidTr="006A2E3C">
        <w:trPr>
          <w:trHeight w:val="345"/>
        </w:trPr>
        <w:tc>
          <w:tcPr>
            <w:tcW w:w="14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627373" w:rsidTr="00627373">
        <w:trPr>
          <w:trHeight w:val="195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</w:t>
            </w:r>
          </w:p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627373" w:rsidRDefault="00627373" w:rsidP="004C2FB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</w:t>
            </w:r>
            <w:r w:rsidR="004C2FB4">
              <w:rPr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627373" w:rsidRDefault="00627373" w:rsidP="00E51FE1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627373" w:rsidRDefault="00627373" w:rsidP="006A2E3C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гр.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color w:val="000000"/>
                <w:sz w:val="24"/>
                <w:szCs w:val="24"/>
                <w:lang w:eastAsia="ru-RU"/>
              </w:rPr>
              <w:t>/гр.</w:t>
            </w:r>
            <w:r w:rsidR="006A2E3C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*100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27373" w:rsidTr="0062737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7373" w:rsidTr="00627373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человек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Pr="00A119F2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Pr="00A119F2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Pr="00A119F2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119F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Pr="00A119F2" w:rsidRDefault="006A2E3C" w:rsidP="006273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Pr="00A119F2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Отсутствие квалифицированных специалистов</w:t>
            </w:r>
          </w:p>
        </w:tc>
      </w:tr>
    </w:tbl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A119F2" w:rsidRDefault="00A119F2" w:rsidP="00A119F2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2664"/>
        <w:gridCol w:w="2977"/>
        <w:gridCol w:w="2835"/>
        <w:gridCol w:w="3827"/>
      </w:tblGrid>
      <w:tr w:rsidR="00627373" w:rsidTr="00627373">
        <w:trPr>
          <w:trHeight w:val="611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27373" w:rsidTr="00627373">
        <w:trPr>
          <w:trHeight w:val="118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27373" w:rsidTr="00627373">
        <w:trPr>
          <w:trHeight w:val="33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7373" w:rsidRDefault="00627373" w:rsidP="00E51FE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7373" w:rsidTr="00627373">
        <w:trPr>
          <w:trHeight w:val="33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73" w:rsidRDefault="00627373" w:rsidP="00E51FE1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7373" w:rsidRDefault="00627373" w:rsidP="00E51FE1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902F3E" w:rsidRDefault="00902F3E" w:rsidP="00A119F2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</w:t>
      </w:r>
      <w:r w:rsidR="00A119F2">
        <w:rPr>
          <w:sz w:val="24"/>
          <w:szCs w:val="24"/>
          <w:lang w:eastAsia="ru-RU"/>
        </w:rPr>
        <w:t>2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</w:t>
      </w:r>
      <w:r w:rsidR="00EE76C0">
        <w:rPr>
          <w:rFonts w:ascii="Times New Roman" w:hAnsi="Times New Roman" w:cs="Times New Roman"/>
          <w:sz w:val="24"/>
          <w:szCs w:val="24"/>
        </w:rPr>
        <w:t xml:space="preserve">я: </w:t>
      </w:r>
      <w:r w:rsidR="00EE76C0" w:rsidRPr="00EE76C0">
        <w:rPr>
          <w:rFonts w:ascii="Times New Roman" w:hAnsi="Times New Roman" w:cs="Times New Roman"/>
          <w:b/>
          <w:sz w:val="24"/>
          <w:szCs w:val="24"/>
        </w:rPr>
        <w:t>не имеются</w:t>
      </w: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Default="00902F3E" w:rsidP="00902F3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02F3E" w:rsidRPr="00A119F2" w:rsidRDefault="00902F3E" w:rsidP="00902F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A119F2" w:rsidRPr="00A119F2">
        <w:rPr>
          <w:rFonts w:ascii="Times New Roman" w:hAnsi="Times New Roman" w:cs="Times New Roman"/>
          <w:b/>
          <w:sz w:val="24"/>
          <w:szCs w:val="24"/>
        </w:rPr>
        <w:t xml:space="preserve">директор  ____________         </w:t>
      </w:r>
      <w:r w:rsidR="00B912E8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="00B912E8">
        <w:rPr>
          <w:rFonts w:ascii="Times New Roman" w:hAnsi="Times New Roman" w:cs="Times New Roman"/>
          <w:b/>
          <w:sz w:val="24"/>
          <w:szCs w:val="24"/>
        </w:rPr>
        <w:t>Алексеенкова</w:t>
      </w:r>
      <w:proofErr w:type="spellEnd"/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(должность)        (подпись)      (расшифровка  подписи)</w:t>
      </w:r>
    </w:p>
    <w:p w:rsidR="00902F3E" w:rsidRDefault="00902F3E" w:rsidP="00902F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2F3E" w:rsidRPr="006A2E3C" w:rsidRDefault="00902F3E" w:rsidP="006A2E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12E8">
        <w:rPr>
          <w:rFonts w:ascii="Times New Roman" w:hAnsi="Times New Roman" w:cs="Times New Roman"/>
          <w:sz w:val="24"/>
          <w:szCs w:val="24"/>
        </w:rPr>
        <w:t>10» января 201</w:t>
      </w:r>
      <w:r w:rsidR="00A00B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02F3E" w:rsidRPr="006A2E3C" w:rsidRDefault="00902F3E" w:rsidP="00902F3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6A2E3C">
        <w:rPr>
          <w:sz w:val="24"/>
          <w:szCs w:val="24"/>
          <w:vertAlign w:val="superscript"/>
          <w:lang w:eastAsia="ru-RU"/>
        </w:rPr>
        <w:t>1</w:t>
      </w:r>
      <w:proofErr w:type="gramStart"/>
      <w:r w:rsidRPr="006A2E3C">
        <w:rPr>
          <w:sz w:val="24"/>
          <w:szCs w:val="24"/>
          <w:lang w:eastAsia="ru-RU"/>
        </w:rPr>
        <w:t xml:space="preserve"> В</w:t>
      </w:r>
      <w:proofErr w:type="gramEnd"/>
      <w:r w:rsidRPr="006A2E3C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902F3E" w:rsidRPr="006A2E3C" w:rsidRDefault="00902F3E" w:rsidP="00902F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A2E3C">
        <w:rPr>
          <w:sz w:val="24"/>
          <w:szCs w:val="24"/>
          <w:vertAlign w:val="superscript"/>
        </w:rPr>
        <w:t>2</w:t>
      </w:r>
      <w:proofErr w:type="gramStart"/>
      <w:r w:rsidRPr="006A2E3C">
        <w:rPr>
          <w:sz w:val="24"/>
          <w:szCs w:val="24"/>
        </w:rPr>
        <w:t xml:space="preserve"> Ф</w:t>
      </w:r>
      <w:proofErr w:type="gramEnd"/>
      <w:r w:rsidRPr="006A2E3C">
        <w:rPr>
          <w:sz w:val="24"/>
          <w:szCs w:val="24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902F3E" w:rsidRPr="006A2E3C" w:rsidRDefault="00902F3E" w:rsidP="00902F3E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1243"/>
      <w:bookmarkEnd w:id="1"/>
      <w:r w:rsidRPr="006A2E3C">
        <w:rPr>
          <w:sz w:val="24"/>
          <w:szCs w:val="24"/>
          <w:vertAlign w:val="superscript"/>
        </w:rPr>
        <w:t>3</w:t>
      </w:r>
      <w:proofErr w:type="gramStart"/>
      <w:r w:rsidRPr="006A2E3C">
        <w:rPr>
          <w:sz w:val="24"/>
          <w:szCs w:val="24"/>
        </w:rPr>
        <w:t xml:space="preserve"> З</w:t>
      </w:r>
      <w:proofErr w:type="gramEnd"/>
      <w:r w:rsidRPr="006A2E3C">
        <w:rPr>
          <w:sz w:val="24"/>
          <w:szCs w:val="24"/>
        </w:rPr>
        <w:t>аполняется в годовом отчете.</w:t>
      </w:r>
    </w:p>
    <w:p w:rsidR="0081766D" w:rsidRPr="006A2E3C" w:rsidRDefault="00902F3E" w:rsidP="006A2E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A2E3C">
        <w:rPr>
          <w:sz w:val="24"/>
          <w:szCs w:val="24"/>
          <w:vertAlign w:val="superscript"/>
        </w:rPr>
        <w:t>4</w:t>
      </w:r>
      <w:proofErr w:type="gramStart"/>
      <w:r w:rsidRPr="006A2E3C">
        <w:rPr>
          <w:sz w:val="24"/>
          <w:szCs w:val="24"/>
        </w:rPr>
        <w:t xml:space="preserve"> Ф</w:t>
      </w:r>
      <w:proofErr w:type="gramEnd"/>
      <w:r w:rsidRPr="006A2E3C">
        <w:rPr>
          <w:sz w:val="24"/>
          <w:szCs w:val="24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sectPr w:rsidR="0081766D" w:rsidRPr="006A2E3C" w:rsidSect="00902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D8F"/>
    <w:multiLevelType w:val="hybridMultilevel"/>
    <w:tmpl w:val="B54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E74875"/>
    <w:multiLevelType w:val="hybridMultilevel"/>
    <w:tmpl w:val="B542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F3E"/>
    <w:rsid w:val="00011F49"/>
    <w:rsid w:val="001D0941"/>
    <w:rsid w:val="001E5992"/>
    <w:rsid w:val="004C2FB4"/>
    <w:rsid w:val="00627373"/>
    <w:rsid w:val="006A2E3C"/>
    <w:rsid w:val="006B1EE9"/>
    <w:rsid w:val="0081766D"/>
    <w:rsid w:val="00902F3E"/>
    <w:rsid w:val="00A00B05"/>
    <w:rsid w:val="00A119F2"/>
    <w:rsid w:val="00AC12A1"/>
    <w:rsid w:val="00B912E8"/>
    <w:rsid w:val="00E33438"/>
    <w:rsid w:val="00EE76C0"/>
    <w:rsid w:val="00EF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3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902F3E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2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2F3E"/>
    <w:pPr>
      <w:ind w:left="720"/>
      <w:contextualSpacing/>
    </w:pPr>
  </w:style>
  <w:style w:type="paragraph" w:customStyle="1" w:styleId="ConsPlusNonformat">
    <w:name w:val="ConsPlusNonformat"/>
    <w:uiPriority w:val="99"/>
    <w:rsid w:val="0090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F49"/>
    <w:rPr>
      <w:rFonts w:ascii="Tahoma" w:eastAsia="Times New Roman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F4D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3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F3E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unhideWhenUsed/>
    <w:rsid w:val="00902F3E"/>
    <w:pPr>
      <w:ind w:firstLine="720"/>
    </w:pPr>
    <w:rPr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2F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02F3E"/>
    <w:pPr>
      <w:ind w:left="720"/>
      <w:contextualSpacing/>
    </w:pPr>
  </w:style>
  <w:style w:type="paragraph" w:customStyle="1" w:styleId="ConsPlusNonformat">
    <w:name w:val="ConsPlusNonformat"/>
    <w:uiPriority w:val="99"/>
    <w:rsid w:val="00902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F49"/>
    <w:rPr>
      <w:rFonts w:ascii="Tahoma" w:eastAsia="Times New Roman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EF4D4B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2019-01-09T07:44:00Z</cp:lastPrinted>
  <dcterms:created xsi:type="dcterms:W3CDTF">2017-01-26T08:56:00Z</dcterms:created>
  <dcterms:modified xsi:type="dcterms:W3CDTF">2019-01-09T07:45:00Z</dcterms:modified>
</cp:coreProperties>
</file>