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15" w:rsidRDefault="006A0915" w:rsidP="006A0915">
      <w:pPr>
        <w:pStyle w:val="1"/>
        <w:spacing w:before="113" w:line="322" w:lineRule="exact"/>
        <w:ind w:left="0" w:right="22"/>
      </w:pPr>
    </w:p>
    <w:p w:rsidR="006A0915" w:rsidRDefault="006A0915" w:rsidP="006A0915">
      <w:pPr>
        <w:pStyle w:val="1"/>
        <w:spacing w:before="113" w:line="322" w:lineRule="exact"/>
        <w:ind w:left="0" w:right="22"/>
      </w:pPr>
    </w:p>
    <w:p w:rsidR="006A0915" w:rsidRDefault="006A0915" w:rsidP="006A0915">
      <w:pPr>
        <w:pStyle w:val="1"/>
        <w:spacing w:before="113" w:line="322" w:lineRule="exact"/>
        <w:ind w:left="0" w:right="2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6A0915" w:rsidRDefault="006A0915" w:rsidP="006A0915">
      <w:pPr>
        <w:spacing w:line="480" w:lineRule="auto"/>
        <w:ind w:right="22"/>
        <w:jc w:val="center"/>
        <w:rPr>
          <w:b/>
          <w:spacing w:val="-67"/>
          <w:sz w:val="28"/>
        </w:rPr>
      </w:pPr>
      <w:r>
        <w:rPr>
          <w:b/>
          <w:sz w:val="28"/>
        </w:rPr>
        <w:t>- ЕРШИЧСКИЙ РАЙОН СМОЛЕНСКОЙ ОБЛАСТИ</w:t>
      </w:r>
      <w:r>
        <w:rPr>
          <w:b/>
          <w:spacing w:val="-67"/>
          <w:sz w:val="28"/>
        </w:rPr>
        <w:t xml:space="preserve"> </w:t>
      </w:r>
    </w:p>
    <w:p w:rsidR="006A0915" w:rsidRDefault="006A0915" w:rsidP="006A0915">
      <w:pPr>
        <w:spacing w:line="480" w:lineRule="auto"/>
        <w:ind w:right="2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A0915" w:rsidRDefault="006A0915" w:rsidP="006A0915">
      <w:pPr>
        <w:spacing w:before="46"/>
        <w:ind w:left="119"/>
        <w:rPr>
          <w:b/>
          <w:sz w:val="24"/>
        </w:rPr>
      </w:pPr>
      <w:r>
        <w:rPr>
          <w:b/>
          <w:sz w:val="24"/>
        </w:rPr>
        <w:t xml:space="preserve">от                    № </w:t>
      </w:r>
    </w:p>
    <w:p w:rsidR="006A0915" w:rsidRDefault="006A0915" w:rsidP="006A0915">
      <w:pPr>
        <w:ind w:left="119" w:right="6665"/>
        <w:rPr>
          <w:b/>
          <w:spacing w:val="1"/>
          <w:sz w:val="24"/>
        </w:rPr>
      </w:pPr>
      <w:r>
        <w:rPr>
          <w:b/>
          <w:sz w:val="24"/>
        </w:rPr>
        <w:t xml:space="preserve">       </w:t>
      </w:r>
      <w:r w:rsidRPr="003D3332">
        <w:rPr>
          <w:b/>
          <w:sz w:val="20"/>
          <w:szCs w:val="20"/>
        </w:rPr>
        <w:t>с. Ершичи</w:t>
      </w:r>
    </w:p>
    <w:p w:rsidR="006A0915" w:rsidRDefault="006A0915" w:rsidP="006A0915">
      <w:pPr>
        <w:ind w:left="119" w:right="6665"/>
        <w:rPr>
          <w:b/>
          <w:sz w:val="20"/>
          <w:szCs w:val="20"/>
        </w:rPr>
      </w:pPr>
      <w:r w:rsidRPr="003D3332">
        <w:rPr>
          <w:b/>
          <w:sz w:val="20"/>
          <w:szCs w:val="20"/>
        </w:rPr>
        <w:t>Ершичског</w:t>
      </w:r>
      <w:r>
        <w:rPr>
          <w:b/>
          <w:sz w:val="20"/>
          <w:szCs w:val="20"/>
        </w:rPr>
        <w:t>о</w:t>
      </w:r>
      <w:r w:rsidRPr="003D3332">
        <w:rPr>
          <w:b/>
          <w:sz w:val="20"/>
          <w:szCs w:val="20"/>
        </w:rPr>
        <w:t xml:space="preserve"> района</w:t>
      </w:r>
    </w:p>
    <w:p w:rsidR="006A0915" w:rsidRPr="003D3332" w:rsidRDefault="006A0915" w:rsidP="006A0915">
      <w:pPr>
        <w:ind w:left="119" w:right="6665"/>
        <w:rPr>
          <w:b/>
          <w:sz w:val="20"/>
          <w:szCs w:val="20"/>
        </w:rPr>
      </w:pPr>
      <w:r w:rsidRPr="003D3332">
        <w:rPr>
          <w:b/>
          <w:spacing w:val="1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Смоленской</w:t>
      </w:r>
      <w:r w:rsidRPr="003D3332">
        <w:rPr>
          <w:b/>
          <w:spacing w:val="-13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области</w:t>
      </w:r>
    </w:p>
    <w:p w:rsidR="006A0915" w:rsidRDefault="006A0915" w:rsidP="006A0915">
      <w:pPr>
        <w:pStyle w:val="a3"/>
        <w:spacing w:before="64"/>
        <w:ind w:right="371"/>
        <w:jc w:val="right"/>
      </w:pPr>
    </w:p>
    <w:p w:rsidR="006A0915" w:rsidRPr="00DE6D3B" w:rsidRDefault="006A0915" w:rsidP="006A0915">
      <w:pPr>
        <w:pStyle w:val="a3"/>
        <w:ind w:left="0" w:right="5866"/>
      </w:pPr>
      <w:r w:rsidRPr="00DE6D3B">
        <w:t>Об утверждении Административного регламента предоставления</w:t>
      </w:r>
    </w:p>
    <w:p w:rsidR="006A0915" w:rsidRPr="006A0915" w:rsidRDefault="006A0915" w:rsidP="006A0915">
      <w:pPr>
        <w:pStyle w:val="1"/>
        <w:spacing w:before="2"/>
        <w:ind w:left="0" w:right="148"/>
        <w:rPr>
          <w:b w:val="0"/>
        </w:rPr>
      </w:pPr>
      <w:r w:rsidRPr="00DE6D3B">
        <w:rPr>
          <w:b w:val="0"/>
        </w:rPr>
        <w:t xml:space="preserve">муниципальной услуги </w:t>
      </w:r>
      <w:r w:rsidRPr="006A0915">
        <w:rPr>
          <w:b w:val="0"/>
        </w:rPr>
        <w:t>«Установка</w:t>
      </w:r>
    </w:p>
    <w:p w:rsidR="006A0915" w:rsidRPr="006A0915" w:rsidRDefault="006A0915" w:rsidP="006A0915">
      <w:pPr>
        <w:pStyle w:val="1"/>
        <w:spacing w:before="2"/>
        <w:ind w:left="0" w:right="148"/>
        <w:rPr>
          <w:b w:val="0"/>
        </w:rPr>
      </w:pPr>
      <w:r w:rsidRPr="006A0915">
        <w:rPr>
          <w:b w:val="0"/>
        </w:rPr>
        <w:t xml:space="preserve"> информационной вывески,                                                                                                             согласование дизайн-проекта </w:t>
      </w:r>
    </w:p>
    <w:p w:rsidR="006A0915" w:rsidRPr="006A0915" w:rsidRDefault="006A0915" w:rsidP="006A0915">
      <w:pPr>
        <w:pStyle w:val="1"/>
        <w:spacing w:before="2"/>
        <w:ind w:left="0" w:right="148"/>
        <w:rPr>
          <w:b w:val="0"/>
        </w:rPr>
      </w:pPr>
      <w:r w:rsidRPr="006A0915">
        <w:rPr>
          <w:b w:val="0"/>
        </w:rPr>
        <w:t>размещения</w:t>
      </w:r>
      <w:r w:rsidRPr="006A0915">
        <w:rPr>
          <w:b w:val="0"/>
          <w:spacing w:val="1"/>
        </w:rPr>
        <w:t xml:space="preserve"> </w:t>
      </w:r>
      <w:r w:rsidRPr="006A0915">
        <w:rPr>
          <w:b w:val="0"/>
        </w:rPr>
        <w:t xml:space="preserve">вывески» </w:t>
      </w:r>
    </w:p>
    <w:p w:rsidR="006A0915" w:rsidRDefault="006A0915" w:rsidP="006A0915">
      <w:pPr>
        <w:pStyle w:val="1"/>
        <w:spacing w:before="2"/>
        <w:ind w:left="0" w:right="148"/>
        <w:rPr>
          <w:b w:val="0"/>
        </w:rPr>
      </w:pPr>
      <w:r w:rsidRPr="00DE6D3B">
        <w:rPr>
          <w:b w:val="0"/>
        </w:rPr>
        <w:t>на  территории  муниципального</w:t>
      </w:r>
    </w:p>
    <w:p w:rsidR="006A0915" w:rsidRDefault="006A0915" w:rsidP="006A0915">
      <w:pPr>
        <w:pStyle w:val="1"/>
        <w:spacing w:before="2"/>
        <w:ind w:left="0" w:right="148"/>
        <w:rPr>
          <w:b w:val="0"/>
        </w:rPr>
      </w:pPr>
      <w:r w:rsidRPr="00DE6D3B">
        <w:rPr>
          <w:b w:val="0"/>
        </w:rPr>
        <w:t xml:space="preserve"> образования – Ершичский район </w:t>
      </w:r>
    </w:p>
    <w:p w:rsidR="006A0915" w:rsidRPr="00DE6D3B" w:rsidRDefault="006A0915" w:rsidP="006A0915">
      <w:pPr>
        <w:pStyle w:val="1"/>
        <w:spacing w:before="2"/>
        <w:ind w:left="0" w:right="148"/>
        <w:rPr>
          <w:b w:val="0"/>
        </w:rPr>
      </w:pPr>
      <w:r w:rsidRPr="00DE6D3B">
        <w:rPr>
          <w:b w:val="0"/>
        </w:rPr>
        <w:t>Смоленской области</w:t>
      </w:r>
    </w:p>
    <w:p w:rsidR="006A0915" w:rsidRDefault="006A0915" w:rsidP="006A0915">
      <w:pPr>
        <w:pStyle w:val="a3"/>
        <w:ind w:right="5866"/>
      </w:pPr>
      <w:r>
        <w:t xml:space="preserve"> </w:t>
      </w:r>
    </w:p>
    <w:p w:rsidR="006A0915" w:rsidRDefault="006A0915" w:rsidP="006A0915">
      <w:pPr>
        <w:pStyle w:val="a3"/>
        <w:spacing w:before="252"/>
        <w:ind w:right="171" w:firstLine="139"/>
        <w:rPr>
          <w:b/>
        </w:rPr>
      </w:pPr>
      <w:r>
        <w:t xml:space="preserve">   В соответствии с Федеральным законом от 27.07.2010 №210-ФЗ «Об 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 от 15.03.2011г №59 «Об утверждении порядка разработки и 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-67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Смоленской области,</w:t>
      </w:r>
      <w:r>
        <w:rPr>
          <w:spacing w:val="1"/>
        </w:rPr>
        <w:t xml:space="preserve"> </w:t>
      </w:r>
      <w:r>
        <w:t>Администрация муниципального 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 Смоленской области</w:t>
      </w:r>
      <w:r>
        <w:rPr>
          <w:spacing w:val="2"/>
        </w:rPr>
        <w:t xml:space="preserve">  </w:t>
      </w:r>
      <w:r>
        <w:rPr>
          <w:b/>
        </w:rPr>
        <w:t>п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2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r>
        <w:rPr>
          <w:b/>
        </w:rPr>
        <w:t>л я</w:t>
      </w:r>
      <w:r>
        <w:rPr>
          <w:b/>
          <w:spacing w:val="-2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т:</w:t>
      </w:r>
    </w:p>
    <w:p w:rsidR="006A0915" w:rsidRPr="006A0915" w:rsidRDefault="006A0915" w:rsidP="006A0915">
      <w:pPr>
        <w:pStyle w:val="a4"/>
        <w:numPr>
          <w:ilvl w:val="0"/>
          <w:numId w:val="13"/>
        </w:numPr>
        <w:tabs>
          <w:tab w:val="left" w:pos="0"/>
          <w:tab w:val="left" w:pos="940"/>
        </w:tabs>
        <w:spacing w:before="1"/>
        <w:ind w:right="172"/>
        <w:rPr>
          <w:sz w:val="28"/>
        </w:rPr>
      </w:pPr>
      <w:r w:rsidRPr="006A0915">
        <w:rPr>
          <w:sz w:val="28"/>
        </w:rPr>
        <w:t>Утвердить</w:t>
      </w:r>
      <w:r w:rsidRPr="006A0915">
        <w:rPr>
          <w:spacing w:val="1"/>
          <w:sz w:val="28"/>
        </w:rPr>
        <w:t xml:space="preserve"> </w:t>
      </w:r>
      <w:r w:rsidRPr="006A0915">
        <w:rPr>
          <w:sz w:val="28"/>
        </w:rPr>
        <w:t>прилагаемый</w:t>
      </w:r>
      <w:r w:rsidRPr="006A0915">
        <w:rPr>
          <w:spacing w:val="1"/>
          <w:sz w:val="28"/>
        </w:rPr>
        <w:t xml:space="preserve"> Административный регламент предоставления муниципальной услуги «Установка информационной вывески,                                                                                                             согласование дизайн-проекта размещения вывески» </w:t>
      </w:r>
      <w:r w:rsidRPr="006A0915">
        <w:rPr>
          <w:sz w:val="28"/>
        </w:rPr>
        <w:t>(далее</w:t>
      </w:r>
      <w:r w:rsidRPr="006A0915">
        <w:rPr>
          <w:spacing w:val="-1"/>
          <w:sz w:val="28"/>
        </w:rPr>
        <w:t xml:space="preserve"> </w:t>
      </w:r>
      <w:r w:rsidRPr="006A0915">
        <w:rPr>
          <w:sz w:val="28"/>
        </w:rPr>
        <w:t>по тексту</w:t>
      </w:r>
      <w:r w:rsidRPr="006A0915">
        <w:rPr>
          <w:spacing w:val="-3"/>
          <w:sz w:val="28"/>
        </w:rPr>
        <w:t xml:space="preserve"> </w:t>
      </w:r>
      <w:r w:rsidRPr="006A0915">
        <w:rPr>
          <w:sz w:val="28"/>
        </w:rPr>
        <w:t>-</w:t>
      </w:r>
      <w:r w:rsidRPr="006A0915">
        <w:rPr>
          <w:spacing w:val="-1"/>
          <w:sz w:val="28"/>
        </w:rPr>
        <w:t xml:space="preserve"> </w:t>
      </w:r>
      <w:r w:rsidRPr="006A0915">
        <w:rPr>
          <w:sz w:val="28"/>
        </w:rPr>
        <w:t>Административный</w:t>
      </w:r>
      <w:r w:rsidRPr="006A0915">
        <w:rPr>
          <w:spacing w:val="-4"/>
          <w:sz w:val="28"/>
        </w:rPr>
        <w:t xml:space="preserve"> </w:t>
      </w:r>
      <w:r w:rsidRPr="006A0915">
        <w:rPr>
          <w:sz w:val="28"/>
        </w:rPr>
        <w:t>регламент).</w:t>
      </w:r>
    </w:p>
    <w:p w:rsidR="006A0915" w:rsidRPr="00DE6D3B" w:rsidRDefault="006A0915" w:rsidP="006A0915">
      <w:pPr>
        <w:pStyle w:val="a4"/>
        <w:numPr>
          <w:ilvl w:val="0"/>
          <w:numId w:val="13"/>
        </w:numPr>
        <w:tabs>
          <w:tab w:val="left" w:pos="940"/>
        </w:tabs>
        <w:spacing w:before="1"/>
        <w:ind w:right="172"/>
        <w:rPr>
          <w:sz w:val="28"/>
        </w:rPr>
      </w:pPr>
      <w:r w:rsidRPr="00DE6D3B">
        <w:rPr>
          <w:sz w:val="28"/>
        </w:rPr>
        <w:t>Отделу экономики, имущественных и земельных отношений Администрации</w:t>
      </w:r>
      <w:r w:rsidRPr="00DE6D3B">
        <w:rPr>
          <w:spacing w:val="-67"/>
          <w:sz w:val="28"/>
        </w:rPr>
        <w:t xml:space="preserve"> </w:t>
      </w:r>
      <w:r w:rsidRPr="00DE6D3B">
        <w:rPr>
          <w:sz w:val="28"/>
        </w:rPr>
        <w:t>муниципального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образования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-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Ершичский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район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Смоленской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области</w:t>
      </w:r>
      <w:r w:rsidRPr="00DE6D3B">
        <w:rPr>
          <w:spacing w:val="-67"/>
          <w:sz w:val="28"/>
        </w:rPr>
        <w:t xml:space="preserve">  </w:t>
      </w:r>
      <w:r w:rsidRPr="00DE6D3B">
        <w:rPr>
          <w:sz w:val="28"/>
        </w:rPr>
        <w:t>обеспечить</w:t>
      </w:r>
      <w:r w:rsidRPr="00DE6D3B">
        <w:rPr>
          <w:spacing w:val="-6"/>
          <w:sz w:val="28"/>
        </w:rPr>
        <w:t xml:space="preserve"> </w:t>
      </w:r>
      <w:r w:rsidRPr="00DE6D3B">
        <w:rPr>
          <w:sz w:val="28"/>
        </w:rPr>
        <w:t>исполнение</w:t>
      </w:r>
      <w:r w:rsidRPr="00DE6D3B">
        <w:rPr>
          <w:spacing w:val="-1"/>
          <w:sz w:val="28"/>
        </w:rPr>
        <w:t xml:space="preserve"> </w:t>
      </w:r>
      <w:r w:rsidRPr="00DE6D3B">
        <w:rPr>
          <w:sz w:val="28"/>
        </w:rPr>
        <w:t>Административного</w:t>
      </w:r>
      <w:r w:rsidRPr="00DE6D3B">
        <w:rPr>
          <w:spacing w:val="-4"/>
          <w:sz w:val="28"/>
        </w:rPr>
        <w:t xml:space="preserve"> </w:t>
      </w:r>
      <w:r w:rsidRPr="00DE6D3B">
        <w:rPr>
          <w:sz w:val="28"/>
        </w:rPr>
        <w:t>регламента.</w:t>
      </w:r>
    </w:p>
    <w:p w:rsidR="006A0915" w:rsidRDefault="006A0915" w:rsidP="006A0915">
      <w:pPr>
        <w:pStyle w:val="a4"/>
        <w:numPr>
          <w:ilvl w:val="0"/>
          <w:numId w:val="13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Настоящее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постановление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подлежит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обнародованию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путем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размещения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на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официальном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сайте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Администрации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муниципального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образования</w:t>
      </w:r>
      <w:r w:rsidRPr="003D3332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Ершичский</w:t>
      </w:r>
      <w:r>
        <w:rPr>
          <w:sz w:val="28"/>
        </w:rPr>
        <w:t xml:space="preserve"> район Смоленской области.</w:t>
      </w:r>
    </w:p>
    <w:p w:rsidR="006A0915" w:rsidRPr="003D3332" w:rsidRDefault="006A0915" w:rsidP="006A0915">
      <w:pPr>
        <w:pStyle w:val="a4"/>
        <w:numPr>
          <w:ilvl w:val="0"/>
          <w:numId w:val="13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Контроль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за</w:t>
      </w:r>
      <w:r w:rsidRPr="003D3332">
        <w:rPr>
          <w:spacing w:val="-1"/>
          <w:sz w:val="28"/>
        </w:rPr>
        <w:t xml:space="preserve"> </w:t>
      </w:r>
      <w:r w:rsidRPr="003D3332">
        <w:rPr>
          <w:sz w:val="28"/>
        </w:rPr>
        <w:t>исполнением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настоящего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постановления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оставляю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за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собой.</w:t>
      </w:r>
    </w:p>
    <w:p w:rsidR="006A0915" w:rsidRDefault="006A0915" w:rsidP="006A0915">
      <w:pPr>
        <w:pStyle w:val="a3"/>
        <w:rPr>
          <w:sz w:val="30"/>
        </w:rPr>
      </w:pPr>
    </w:p>
    <w:p w:rsidR="006A0915" w:rsidRPr="003D3332" w:rsidRDefault="006A0915" w:rsidP="006A0915">
      <w:pPr>
        <w:spacing w:line="321" w:lineRule="exact"/>
        <w:rPr>
          <w:sz w:val="28"/>
        </w:rPr>
      </w:pPr>
      <w:bookmarkStart w:id="0" w:name="_GoBack"/>
      <w:bookmarkEnd w:id="0"/>
    </w:p>
    <w:p w:rsidR="006A0915" w:rsidRPr="003D3332" w:rsidRDefault="006A0915" w:rsidP="006A0915">
      <w:pPr>
        <w:spacing w:line="321" w:lineRule="exact"/>
        <w:rPr>
          <w:sz w:val="28"/>
        </w:rPr>
      </w:pPr>
      <w:r w:rsidRPr="003D3332">
        <w:rPr>
          <w:sz w:val="28"/>
        </w:rPr>
        <w:t>Глава муниципального образования-</w:t>
      </w:r>
    </w:p>
    <w:p w:rsidR="00EE3833" w:rsidRDefault="006A0915" w:rsidP="006A0915">
      <w:pPr>
        <w:rPr>
          <w:sz w:val="24"/>
        </w:rPr>
        <w:sectPr w:rsidR="00EE3833">
          <w:headerReference w:type="default" r:id="rId8"/>
          <w:pgSz w:w="11910" w:h="16840"/>
          <w:pgMar w:top="1020" w:right="400" w:bottom="280" w:left="880" w:header="407" w:footer="0" w:gutter="0"/>
          <w:pgNumType w:start="1"/>
          <w:cols w:space="720"/>
        </w:sectPr>
      </w:pPr>
      <w:r w:rsidRPr="003D3332">
        <w:rPr>
          <w:sz w:val="28"/>
        </w:rPr>
        <w:t>Ершичского района Смоленской области</w:t>
      </w:r>
      <w:r>
        <w:rPr>
          <w:b/>
          <w:sz w:val="28"/>
        </w:rPr>
        <w:t xml:space="preserve">                               В. Е. Абраменков</w:t>
      </w:r>
    </w:p>
    <w:p w:rsidR="006A0915" w:rsidRPr="006A0915" w:rsidRDefault="006A0915" w:rsidP="006A0915">
      <w:pPr>
        <w:ind w:left="5812"/>
        <w:jc w:val="center"/>
        <w:rPr>
          <w:b/>
          <w:color w:val="000000" w:themeColor="text1"/>
          <w:sz w:val="24"/>
          <w:szCs w:val="24"/>
        </w:rPr>
      </w:pPr>
      <w:bookmarkStart w:id="1" w:name="_TOC_250009"/>
      <w:r w:rsidRPr="006A0915">
        <w:rPr>
          <w:b/>
          <w:color w:val="000000" w:themeColor="text1"/>
          <w:sz w:val="24"/>
          <w:szCs w:val="24"/>
        </w:rPr>
        <w:lastRenderedPageBreak/>
        <w:t>ПРОЕКТ</w:t>
      </w:r>
    </w:p>
    <w:p w:rsidR="006A0915" w:rsidRPr="006F1B64" w:rsidRDefault="006A0915" w:rsidP="006A0915">
      <w:pPr>
        <w:ind w:left="5812"/>
        <w:jc w:val="center"/>
        <w:rPr>
          <w:color w:val="000000" w:themeColor="text1"/>
          <w:sz w:val="24"/>
          <w:szCs w:val="24"/>
        </w:rPr>
      </w:pPr>
      <w:r w:rsidRPr="006F1B64">
        <w:rPr>
          <w:color w:val="000000" w:themeColor="text1"/>
          <w:sz w:val="24"/>
          <w:szCs w:val="24"/>
        </w:rPr>
        <w:t>УТВЕРЖДЕН</w:t>
      </w:r>
    </w:p>
    <w:p w:rsidR="006A0915" w:rsidRPr="006F1B64" w:rsidRDefault="006A0915" w:rsidP="006A0915">
      <w:pPr>
        <w:ind w:left="5812"/>
        <w:jc w:val="center"/>
        <w:rPr>
          <w:color w:val="000000" w:themeColor="text1"/>
          <w:sz w:val="24"/>
          <w:szCs w:val="24"/>
        </w:rPr>
      </w:pPr>
      <w:r w:rsidRPr="006F1B64">
        <w:rPr>
          <w:color w:val="000000" w:themeColor="text1"/>
          <w:sz w:val="24"/>
          <w:szCs w:val="24"/>
        </w:rPr>
        <w:t>постановлением Администрации</w:t>
      </w:r>
    </w:p>
    <w:p w:rsidR="006A0915" w:rsidRPr="006F1B64" w:rsidRDefault="006A0915" w:rsidP="006A0915">
      <w:pPr>
        <w:ind w:left="5812"/>
        <w:jc w:val="center"/>
        <w:rPr>
          <w:color w:val="000000" w:themeColor="text1"/>
          <w:sz w:val="24"/>
          <w:szCs w:val="24"/>
        </w:rPr>
      </w:pPr>
      <w:r w:rsidRPr="006F1B64">
        <w:rPr>
          <w:color w:val="000000" w:themeColor="text1"/>
          <w:sz w:val="24"/>
          <w:szCs w:val="24"/>
        </w:rPr>
        <w:t>муниципального образования</w:t>
      </w:r>
    </w:p>
    <w:p w:rsidR="006A0915" w:rsidRPr="006F1B64" w:rsidRDefault="006A0915" w:rsidP="006A0915">
      <w:pPr>
        <w:ind w:left="5812"/>
        <w:jc w:val="center"/>
        <w:rPr>
          <w:color w:val="000000" w:themeColor="text1"/>
          <w:sz w:val="24"/>
          <w:szCs w:val="24"/>
        </w:rPr>
      </w:pPr>
      <w:r w:rsidRPr="006F1B64">
        <w:rPr>
          <w:color w:val="000000" w:themeColor="text1"/>
          <w:sz w:val="24"/>
          <w:szCs w:val="24"/>
        </w:rPr>
        <w:t>- Ершичский район Смоленской области</w:t>
      </w:r>
    </w:p>
    <w:p w:rsidR="006A0915" w:rsidRPr="006F1B64" w:rsidRDefault="006A0915" w:rsidP="006A0915">
      <w:pPr>
        <w:jc w:val="both"/>
        <w:rPr>
          <w:color w:val="000000" w:themeColor="text1"/>
          <w:sz w:val="24"/>
          <w:szCs w:val="24"/>
        </w:rPr>
      </w:pPr>
      <w:r w:rsidRPr="006F1B64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07253">
        <w:rPr>
          <w:color w:val="000000" w:themeColor="text1"/>
          <w:sz w:val="24"/>
          <w:szCs w:val="24"/>
        </w:rPr>
        <w:t xml:space="preserve">               </w:t>
      </w:r>
      <w:r w:rsidRPr="006F1B64">
        <w:rPr>
          <w:color w:val="000000" w:themeColor="text1"/>
          <w:sz w:val="24"/>
          <w:szCs w:val="24"/>
        </w:rPr>
        <w:t xml:space="preserve">от   ___________    №  _____ </w:t>
      </w:r>
    </w:p>
    <w:p w:rsidR="00EE3833" w:rsidRDefault="006A0915" w:rsidP="006A0915">
      <w:pPr>
        <w:pStyle w:val="1"/>
        <w:numPr>
          <w:ilvl w:val="0"/>
          <w:numId w:val="14"/>
        </w:numPr>
        <w:tabs>
          <w:tab w:val="left" w:pos="4897"/>
          <w:tab w:val="left" w:pos="4898"/>
        </w:tabs>
        <w:spacing w:before="293"/>
      </w:pP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EE3833" w:rsidRDefault="00EE3833">
      <w:pPr>
        <w:pStyle w:val="a3"/>
        <w:ind w:left="0"/>
        <w:jc w:val="left"/>
        <w:rPr>
          <w:b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2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EE3833" w:rsidRDefault="00EE3833">
      <w:pPr>
        <w:pStyle w:val="a3"/>
        <w:spacing w:before="8"/>
        <w:ind w:left="0"/>
        <w:jc w:val="left"/>
        <w:rPr>
          <w:b/>
          <w:sz w:val="27"/>
        </w:rPr>
      </w:pPr>
    </w:p>
    <w:p w:rsidR="00EE3833" w:rsidRDefault="006A0915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89"/>
        </w:rPr>
        <w:t xml:space="preserve"> </w:t>
      </w:r>
      <w:r>
        <w:t>услуги</w:t>
      </w:r>
    </w:p>
    <w:p w:rsidR="00EE3833" w:rsidRDefault="006A0915">
      <w:pPr>
        <w:pStyle w:val="a3"/>
        <w:ind w:right="160"/>
      </w:pPr>
      <w:r>
        <w:t>«Установка информационной вывески, согласование дизайн-проекта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    </w:t>
      </w:r>
      <w:r>
        <w:rPr>
          <w:spacing w:val="59"/>
        </w:rPr>
        <w:t xml:space="preserve"> </w:t>
      </w:r>
      <w:r>
        <w:t xml:space="preserve">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8"/>
        </w:rPr>
        <w:t xml:space="preserve"> </w:t>
      </w:r>
      <w:r>
        <w:t>по</w:t>
      </w:r>
    </w:p>
    <w:p w:rsidR="00EE3833" w:rsidRDefault="006A0915">
      <w:pPr>
        <w:pStyle w:val="a3"/>
        <w:tabs>
          <w:tab w:val="left" w:pos="8440"/>
        </w:tabs>
        <w:spacing w:before="1"/>
        <w:jc w:val="left"/>
      </w:pPr>
      <w:r w:rsidRPr="006A0915">
        <w:t>Установка информационной вывески, согласование дизайн-проекта размещения вывески</w:t>
      </w:r>
      <w:r>
        <w:t xml:space="preserve"> в </w:t>
      </w:r>
      <w:r w:rsidRPr="006A0915">
        <w:t xml:space="preserve"> муниципальном образовании – Ершичский район Смоленской области</w:t>
      </w:r>
    </w:p>
    <w:p w:rsidR="00EE3833" w:rsidRDefault="006A0915">
      <w:pPr>
        <w:spacing w:before="2"/>
        <w:ind w:left="1105"/>
        <w:rPr>
          <w:i/>
          <w:sz w:val="20"/>
        </w:rPr>
      </w:pPr>
      <w:r>
        <w:rPr>
          <w:i/>
          <w:sz w:val="20"/>
        </w:rPr>
        <w:t>.</w:t>
      </w:r>
    </w:p>
    <w:p w:rsidR="00EE3833" w:rsidRDefault="00EE3833">
      <w:pPr>
        <w:pStyle w:val="a3"/>
        <w:spacing w:before="3"/>
        <w:ind w:left="0"/>
        <w:jc w:val="left"/>
        <w:rPr>
          <w:i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3" w:name="_TOC_250007"/>
      <w:r>
        <w:t>Круг</w:t>
      </w:r>
      <w:r>
        <w:rPr>
          <w:spacing w:val="-2"/>
        </w:rPr>
        <w:t xml:space="preserve"> </w:t>
      </w:r>
      <w:bookmarkEnd w:id="3"/>
      <w:r>
        <w:t>Заявителей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EE3833" w:rsidRDefault="006A0915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EE3833" w:rsidRDefault="00EE3833">
      <w:pPr>
        <w:pStyle w:val="a3"/>
        <w:spacing w:before="5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EE3833" w:rsidRDefault="006A0915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E3833" w:rsidRDefault="006A0915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6B6F22">
        <w:rPr>
          <w:sz w:val="28"/>
        </w:rPr>
        <w:t xml:space="preserve">Администрации муниципального образования – Ершичский район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EE3833" w:rsidRDefault="006A0915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EE3833" w:rsidRDefault="006A0915">
      <w:pPr>
        <w:pStyle w:val="a4"/>
        <w:numPr>
          <w:ilvl w:val="0"/>
          <w:numId w:val="6"/>
        </w:numPr>
        <w:tabs>
          <w:tab w:val="left" w:pos="1453"/>
        </w:tabs>
        <w:ind w:right="16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EE3833" w:rsidRDefault="006A0915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EE3833" w:rsidRDefault="006A0915">
      <w:pPr>
        <w:pStyle w:val="a3"/>
        <w:ind w:right="16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E3833" w:rsidRDefault="006A0915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707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 w:rsidR="006B6F22" w:rsidRPr="006B6F22">
        <w:t xml:space="preserve"> </w:t>
      </w:r>
      <w:r w:rsidR="006B6F22" w:rsidRPr="006B6F22">
        <w:rPr>
          <w:sz w:val="28"/>
        </w:rPr>
        <w:t>https://ershichadm.admin-smolensk.ru/;</w:t>
      </w:r>
    </w:p>
    <w:p w:rsidR="00EE3833" w:rsidRDefault="006A0915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EE3833" w:rsidRDefault="006A0915">
      <w:pPr>
        <w:pStyle w:val="a3"/>
        <w:spacing w:before="103" w:line="242" w:lineRule="auto"/>
        <w:ind w:right="167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3833" w:rsidRDefault="006A0915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EE3833" w:rsidRDefault="006A0915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3833" w:rsidRDefault="006A0915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EE3833" w:rsidRDefault="006A0915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3833" w:rsidRDefault="006A0915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EE3833" w:rsidRDefault="006A0915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EE3833" w:rsidRDefault="006A0915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EE3833" w:rsidRDefault="006A0915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EE3833" w:rsidRDefault="006A0915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</w:t>
      </w:r>
    </w:p>
    <w:p w:rsidR="00EE3833" w:rsidRDefault="006A0915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EE3833" w:rsidRDefault="006A0915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E3833" w:rsidRDefault="006A0915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EE3833" w:rsidRDefault="006A0915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E3833" w:rsidRDefault="006A0915">
      <w:pPr>
        <w:pStyle w:val="a3"/>
        <w:ind w:right="1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EE3833" w:rsidRDefault="006A0915">
      <w:pPr>
        <w:pStyle w:val="a3"/>
        <w:spacing w:before="99"/>
        <w:ind w:right="158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715"/>
        </w:tabs>
        <w:spacing w:before="5"/>
        <w:ind w:right="16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EE3833" w:rsidRDefault="006A0915">
      <w:pPr>
        <w:pStyle w:val="a3"/>
        <w:spacing w:before="1" w:line="322" w:lineRule="exact"/>
      </w:pPr>
      <w:r>
        <w:t>№ 861.</w:t>
      </w:r>
    </w:p>
    <w:p w:rsidR="00EE3833" w:rsidRDefault="006A0915">
      <w:pPr>
        <w:pStyle w:val="a3"/>
        <w:ind w:right="160" w:firstLine="707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EE3833" w:rsidRDefault="006A0915">
      <w:pPr>
        <w:pStyle w:val="a3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EE3833" w:rsidRDefault="006A0915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EE3833" w:rsidRDefault="006A0915">
      <w:pPr>
        <w:pStyle w:val="a3"/>
        <w:spacing w:before="1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705"/>
        </w:tabs>
        <w:ind w:right="161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EE3833" w:rsidRDefault="006A0915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EE3833" w:rsidRDefault="00EE3833">
      <w:pPr>
        <w:jc w:val="both"/>
        <w:rPr>
          <w:sz w:val="28"/>
        </w:r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pStyle w:val="1"/>
        <w:numPr>
          <w:ilvl w:val="1"/>
          <w:numId w:val="10"/>
        </w:numPr>
        <w:tabs>
          <w:tab w:val="left" w:pos="2787"/>
        </w:tabs>
        <w:spacing w:before="108"/>
        <w:ind w:left="2786" w:hanging="360"/>
        <w:jc w:val="left"/>
      </w:pPr>
      <w:bookmarkStart w:id="4" w:name="_TOC_250006"/>
      <w:r>
        <w:lastRenderedPageBreak/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EE3833" w:rsidRDefault="00EE3833">
      <w:pPr>
        <w:pStyle w:val="a3"/>
        <w:spacing w:before="2"/>
        <w:ind w:left="0"/>
        <w:jc w:val="left"/>
        <w:rPr>
          <w:b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5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5"/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3"/>
        <w:ind w:right="164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размещения вывески»</w:t>
      </w:r>
    </w:p>
    <w:p w:rsidR="00EE3833" w:rsidRDefault="00EE3833">
      <w:pPr>
        <w:pStyle w:val="a3"/>
        <w:spacing w:before="6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EE3833" w:rsidRDefault="006A0915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 w:rsidP="006B6F22">
      <w:pPr>
        <w:pStyle w:val="a4"/>
        <w:numPr>
          <w:ilvl w:val="1"/>
          <w:numId w:val="9"/>
        </w:numPr>
        <w:tabs>
          <w:tab w:val="left" w:pos="1696"/>
        </w:tabs>
        <w:ind w:right="160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6B6F22" w:rsidRPr="006B6F22">
        <w:rPr>
          <w:spacing w:val="1"/>
          <w:sz w:val="28"/>
        </w:rPr>
        <w:t>Администрация муниципального образования – Ершичский район Смоленской области</w:t>
      </w:r>
      <w:r>
        <w:rPr>
          <w:sz w:val="28"/>
        </w:rPr>
        <w:t>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EE3833" w:rsidRDefault="006A0915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EE3833" w:rsidRDefault="006A0915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E3833" w:rsidRDefault="006A0915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EE3833">
      <w:pPr>
        <w:pStyle w:val="a3"/>
        <w:spacing w:before="4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6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6"/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EE3833" w:rsidRDefault="006A0915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EE3833" w:rsidRDefault="006A0915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1"/>
        <w:numPr>
          <w:ilvl w:val="0"/>
          <w:numId w:val="9"/>
        </w:numPr>
        <w:tabs>
          <w:tab w:val="left" w:pos="1441"/>
        </w:tabs>
        <w:spacing w:before="108"/>
        <w:ind w:left="397" w:right="164" w:firstLine="707"/>
        <w:jc w:val="both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EE3833" w:rsidRDefault="00EE3833">
      <w:pPr>
        <w:pStyle w:val="a3"/>
        <w:spacing w:before="7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633"/>
        </w:tabs>
        <w:spacing w:before="1"/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EE3833" w:rsidRDefault="00EE3833">
      <w:pPr>
        <w:pStyle w:val="a3"/>
        <w:ind w:left="0"/>
        <w:jc w:val="left"/>
        <w:rPr>
          <w:sz w:val="30"/>
        </w:rPr>
      </w:pPr>
    </w:p>
    <w:p w:rsidR="00EE3833" w:rsidRDefault="00EE3833">
      <w:pPr>
        <w:pStyle w:val="a3"/>
        <w:spacing w:before="5"/>
        <w:ind w:left="0"/>
        <w:jc w:val="left"/>
        <w:rPr>
          <w:sz w:val="26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7" w:name="_TOC_250003"/>
      <w:r>
        <w:lastRenderedPageBreak/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7"/>
      <w:r>
        <w:t>услуги</w:t>
      </w:r>
    </w:p>
    <w:p w:rsidR="00EE3833" w:rsidRDefault="00EE3833">
      <w:pPr>
        <w:pStyle w:val="a3"/>
        <w:spacing w:before="1"/>
        <w:ind w:left="0"/>
        <w:jc w:val="left"/>
        <w:rPr>
          <w:b/>
          <w:sz w:val="27"/>
        </w:rPr>
      </w:pPr>
    </w:p>
    <w:p w:rsidR="00FB103C" w:rsidRPr="00FB103C" w:rsidRDefault="00FB103C" w:rsidP="00FB103C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29"/>
        <w:rPr>
          <w:sz w:val="28"/>
        </w:rPr>
      </w:pPr>
      <w:r w:rsidRPr="00FB103C">
        <w:rPr>
          <w:sz w:val="28"/>
        </w:rPr>
        <w:t>Конституция Российской Федерации («Российская газета», № 197 от 25 декабря 1993 года);</w:t>
      </w:r>
    </w:p>
    <w:p w:rsidR="00FB103C" w:rsidRPr="00FB103C" w:rsidRDefault="00FB103C" w:rsidP="00FB103C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29"/>
        <w:rPr>
          <w:sz w:val="28"/>
        </w:rPr>
      </w:pPr>
      <w:r w:rsidRPr="00FB103C">
        <w:rPr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B103C" w:rsidRPr="00FB103C" w:rsidRDefault="00FB103C" w:rsidP="00FB103C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29"/>
        <w:rPr>
          <w:sz w:val="28"/>
        </w:rPr>
      </w:pPr>
      <w:r w:rsidRPr="00FB103C">
        <w:rPr>
          <w:sz w:val="28"/>
        </w:rPr>
        <w:t>Федеральный закон от 02.05.2006 № 59-ФЗ «О порядке рассмотрения обращений граждан Российской Федерации»;</w:t>
      </w:r>
    </w:p>
    <w:p w:rsidR="00EE3833" w:rsidRDefault="00FB103C" w:rsidP="00FB103C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29"/>
      </w:pPr>
      <w:r w:rsidRPr="00FB103C">
        <w:rPr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  <w:r w:rsidRPr="00FB103C">
        <w:rPr>
          <w:sz w:val="28"/>
        </w:rPr>
        <w:t xml:space="preserve"> </w:t>
      </w:r>
      <w:r w:rsidR="006A0915">
        <w:rPr>
          <w:sz w:val="28"/>
        </w:rPr>
        <w:t>нормативных правовых актов, регулирующих предоставление</w:t>
      </w:r>
      <w:r w:rsidR="006A0915">
        <w:rPr>
          <w:spacing w:val="1"/>
          <w:sz w:val="28"/>
        </w:rPr>
        <w:t xml:space="preserve"> </w:t>
      </w:r>
      <w:r w:rsidR="006A0915">
        <w:rPr>
          <w:sz w:val="28"/>
        </w:rPr>
        <w:t xml:space="preserve">муниципальной услуги </w:t>
      </w:r>
    </w:p>
    <w:p w:rsidR="00EE3833" w:rsidRDefault="006A0915">
      <w:pPr>
        <w:pStyle w:val="1"/>
        <w:numPr>
          <w:ilvl w:val="0"/>
          <w:numId w:val="9"/>
        </w:numPr>
        <w:tabs>
          <w:tab w:val="left" w:pos="1341"/>
        </w:tabs>
        <w:spacing w:before="1"/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</w:p>
    <w:p w:rsidR="00EE3833" w:rsidRDefault="006A0915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597"/>
        </w:tabs>
        <w:spacing w:before="1" w:line="322" w:lineRule="exact"/>
        <w:ind w:left="1596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EE3833" w:rsidRDefault="006A0915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EE3833" w:rsidRDefault="006A0915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EE3833" w:rsidRDefault="006A0915">
      <w:pPr>
        <w:pStyle w:val="a4"/>
        <w:numPr>
          <w:ilvl w:val="0"/>
          <w:numId w:val="4"/>
        </w:numPr>
        <w:tabs>
          <w:tab w:val="left" w:pos="1410"/>
        </w:tabs>
        <w:spacing w:line="322" w:lineRule="exact"/>
        <w:ind w:left="1410" w:hanging="305"/>
        <w:rPr>
          <w:sz w:val="28"/>
        </w:rPr>
      </w:pPr>
      <w:r>
        <w:rPr>
          <w:sz w:val="28"/>
        </w:rPr>
        <w:t>дизайн-проект.</w:t>
      </w:r>
    </w:p>
    <w:p w:rsidR="00EE3833" w:rsidRDefault="006A0915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EE3833" w:rsidRDefault="006A0915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EE3833" w:rsidRDefault="006A0915">
      <w:pPr>
        <w:pStyle w:val="a3"/>
        <w:spacing w:line="321" w:lineRule="exact"/>
        <w:ind w:left="110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EE3833" w:rsidRDefault="006A0915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EE3833" w:rsidRDefault="006A0915">
      <w:pPr>
        <w:pStyle w:val="a3"/>
        <w:spacing w:before="103"/>
        <w:ind w:right="164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EE3833" w:rsidRDefault="006A0915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EE3833" w:rsidRDefault="006A0915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EE3833" w:rsidRDefault="006A0915">
      <w:pPr>
        <w:pStyle w:val="a3"/>
        <w:ind w:right="168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lastRenderedPageBreak/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EE3833" w:rsidRDefault="006A0915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EE3833" w:rsidRDefault="00EE3833">
      <w:pPr>
        <w:pStyle w:val="a3"/>
        <w:spacing w:before="4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546"/>
        </w:tabs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</w:p>
    <w:p w:rsidR="00EE3833" w:rsidRDefault="006A0915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EE3833" w:rsidRDefault="00EE3833">
      <w:pPr>
        <w:pStyle w:val="a3"/>
        <w:spacing w:before="7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121"/>
        </w:tabs>
        <w:ind w:left="397" w:right="161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192B3C">
        <w:rPr>
          <w:sz w:val="28"/>
        </w:rPr>
        <w:t xml:space="preserve">нормативными правовыми актами </w:t>
      </w:r>
      <w:r w:rsidR="00192B3C">
        <w:rPr>
          <w:sz w:val="28"/>
        </w:rPr>
        <w:t>Правительства Смоленской области</w:t>
      </w:r>
      <w:r>
        <w:rPr>
          <w:i/>
          <w:sz w:val="28"/>
        </w:rPr>
        <w:t>)</w:t>
      </w:r>
      <w:r>
        <w:rPr>
          <w:sz w:val="28"/>
        </w:rPr>
        <w:t xml:space="preserve">, муниципальными правовыми актами </w:t>
      </w:r>
      <w:r w:rsidR="00192B3C">
        <w:rPr>
          <w:sz w:val="28"/>
        </w:rPr>
        <w:t xml:space="preserve">Администрации муниципального образования – Ершичский район  Смоленской области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101"/>
        </w:tabs>
        <w:spacing w:before="103"/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EE3833" w:rsidRDefault="006A0915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EE3833" w:rsidRDefault="006A0915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EE3833" w:rsidRDefault="006A0915">
      <w:pPr>
        <w:pStyle w:val="a3"/>
        <w:ind w:right="168" w:firstLine="707"/>
      </w:pPr>
      <w:r>
        <w:lastRenderedPageBreak/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EE3833" w:rsidRDefault="006A0915">
      <w:pPr>
        <w:pStyle w:val="a3"/>
        <w:ind w:right="16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:rsidR="00EE3833" w:rsidRDefault="006A0915">
      <w:pPr>
        <w:pStyle w:val="a3"/>
        <w:spacing w:line="242" w:lineRule="auto"/>
        <w:ind w:right="161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EE3833" w:rsidRDefault="00EE3833">
      <w:pPr>
        <w:pStyle w:val="a3"/>
        <w:spacing w:before="10"/>
        <w:ind w:left="0"/>
        <w:jc w:val="left"/>
        <w:rPr>
          <w:sz w:val="27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8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8"/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E3833" w:rsidRDefault="006A0915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EE3833" w:rsidRDefault="006A0915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EE3833" w:rsidRDefault="006A0915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EE3833" w:rsidRDefault="006A0915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EE3833" w:rsidRDefault="006A0915">
      <w:pPr>
        <w:pStyle w:val="a3"/>
        <w:ind w:right="165" w:firstLine="707"/>
      </w:pPr>
      <w:r>
        <w:t>д)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EE3833" w:rsidRDefault="006A0915">
      <w:pPr>
        <w:pStyle w:val="a3"/>
        <w:spacing w:before="103"/>
        <w:ind w:right="161" w:firstLine="707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EE3833" w:rsidRDefault="006A0915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EE3833" w:rsidRDefault="006A0915">
      <w:pPr>
        <w:pStyle w:val="a3"/>
        <w:ind w:right="166" w:firstLine="707"/>
      </w:pPr>
      <w:r>
        <w:t>з)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EE3833" w:rsidRDefault="00EE3833">
      <w:pPr>
        <w:pStyle w:val="a3"/>
        <w:spacing w:before="5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9" w:name="_TOC_250001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9"/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lastRenderedPageBreak/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EE3833" w:rsidRDefault="006A0915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EE3833" w:rsidRDefault="006A0915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EE3833" w:rsidRDefault="006A0915">
      <w:pPr>
        <w:pStyle w:val="a3"/>
        <w:spacing w:before="1"/>
        <w:ind w:right="161" w:firstLine="707"/>
      </w:pPr>
      <w:r>
        <w:t>в) отсутствие у заявителя прав на товарный знак, указанный в дизайн-проекте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EE3833" w:rsidRDefault="006A0915">
      <w:pPr>
        <w:pStyle w:val="a3"/>
        <w:ind w:right="161" w:firstLine="707"/>
      </w:pPr>
      <w:r>
        <w:t>г) несоответствие представленного заявителем дизайн-проекта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EE3833" w:rsidRDefault="00EE3833">
      <w:pPr>
        <w:pStyle w:val="a3"/>
        <w:spacing w:before="3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580"/>
        </w:tabs>
        <w:spacing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EE3833" w:rsidRDefault="006A0915">
      <w:pPr>
        <w:ind w:left="2888" w:right="376" w:hanging="2269"/>
        <w:rPr>
          <w:b/>
          <w:sz w:val="28"/>
        </w:rPr>
      </w:pPr>
      <w:r>
        <w:rPr>
          <w:b/>
          <w:sz w:val="28"/>
        </w:rPr>
        <w:t>(документах),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E3833" w:rsidRDefault="00EE3833">
      <w:pPr>
        <w:pStyle w:val="a3"/>
        <w:spacing w:before="1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EE3833" w:rsidRDefault="00EE3833">
      <w:pPr>
        <w:pStyle w:val="a3"/>
        <w:spacing w:before="6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713"/>
        </w:tabs>
        <w:ind w:left="857" w:right="350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spacing w:before="7"/>
        <w:ind w:left="0"/>
        <w:jc w:val="left"/>
        <w:rPr>
          <w:sz w:val="15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823"/>
        </w:tabs>
        <w:spacing w:before="115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EE3833" w:rsidRDefault="006A0915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EE3833" w:rsidRDefault="00EE3833">
      <w:pPr>
        <w:pStyle w:val="a3"/>
        <w:spacing w:before="7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2027"/>
        </w:tabs>
        <w:ind w:right="167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EE3833" w:rsidRDefault="00EE3833">
      <w:pPr>
        <w:pStyle w:val="a3"/>
        <w:spacing w:before="4"/>
        <w:ind w:left="0"/>
        <w:jc w:val="left"/>
        <w:rPr>
          <w:sz w:val="24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EE3833" w:rsidRDefault="006A0915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E3833" w:rsidRDefault="00EE3833">
      <w:pPr>
        <w:pStyle w:val="a3"/>
        <w:spacing w:before="9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869"/>
        </w:tabs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EE3833" w:rsidRDefault="00EE3833">
      <w:pPr>
        <w:pStyle w:val="a3"/>
        <w:spacing w:before="2"/>
        <w:ind w:left="0"/>
        <w:jc w:val="left"/>
        <w:rPr>
          <w:sz w:val="32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787"/>
        </w:tabs>
        <w:spacing w:before="1"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E3833" w:rsidRDefault="00EE3833">
      <w:pPr>
        <w:pStyle w:val="a3"/>
        <w:spacing w:before="1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E3833" w:rsidRDefault="006A0915">
      <w:pPr>
        <w:pStyle w:val="a3"/>
        <w:ind w:right="161" w:firstLine="707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E3833" w:rsidRDefault="00EE3833">
      <w:pPr>
        <w:pStyle w:val="a3"/>
        <w:spacing w:before="6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EE3833" w:rsidRDefault="006A0915">
      <w:pPr>
        <w:pStyle w:val="a3"/>
        <w:ind w:right="162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EE3833" w:rsidRDefault="006A0915">
      <w:pPr>
        <w:pStyle w:val="a3"/>
        <w:spacing w:before="103"/>
      </w:pP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EE3833" w:rsidRDefault="006A0915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EE3833" w:rsidRDefault="006A0915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EE3833" w:rsidRDefault="006A0915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EE3833" w:rsidRDefault="006A0915">
      <w:pPr>
        <w:pStyle w:val="a3"/>
        <w:spacing w:line="321" w:lineRule="exact"/>
        <w:ind w:left="1105"/>
        <w:jc w:val="left"/>
      </w:pPr>
      <w:r>
        <w:t>наименование;</w:t>
      </w:r>
    </w:p>
    <w:p w:rsidR="00EE3833" w:rsidRDefault="006A0915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E3833" w:rsidRDefault="006A0915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E3833" w:rsidRDefault="006A0915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EE3833" w:rsidRDefault="006A0915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EE3833" w:rsidRDefault="006A0915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EE3833" w:rsidRDefault="006A0915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lastRenderedPageBreak/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E3833" w:rsidRDefault="006A0915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E3833" w:rsidRDefault="006A0915">
      <w:pPr>
        <w:pStyle w:val="a3"/>
        <w:ind w:right="16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EE3833" w:rsidRDefault="006A0915">
      <w:pPr>
        <w:pStyle w:val="a3"/>
        <w:ind w:right="16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E3833" w:rsidRDefault="006A0915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EE3833" w:rsidRDefault="006A0915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E3833" w:rsidRDefault="006A0915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E3833" w:rsidRDefault="006A0915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EE3833" w:rsidRDefault="006A0915">
      <w:pPr>
        <w:pStyle w:val="a3"/>
        <w:spacing w:line="321" w:lineRule="exact"/>
        <w:ind w:left="110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E3833" w:rsidRDefault="006A0915">
      <w:pPr>
        <w:pStyle w:val="a3"/>
        <w:ind w:right="164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</w:t>
      </w:r>
    </w:p>
    <w:p w:rsidR="00EE3833" w:rsidRDefault="006A0915">
      <w:pPr>
        <w:pStyle w:val="a3"/>
        <w:spacing w:before="103"/>
      </w:pPr>
      <w:r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EE3833" w:rsidRDefault="006A0915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EE3833" w:rsidRDefault="006A0915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r>
        <w:t>в</w:t>
      </w:r>
    </w:p>
    <w:p w:rsidR="00EE3833" w:rsidRDefault="006A0915">
      <w:pPr>
        <w:pStyle w:val="a3"/>
        <w:spacing w:line="321" w:lineRule="exact"/>
      </w:pPr>
      <w:r>
        <w:t>котором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EE3833" w:rsidRDefault="006A0915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EE3833" w:rsidRDefault="006A0915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E3833" w:rsidRDefault="006A0915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EE3833" w:rsidRDefault="006A0915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EE3833" w:rsidRDefault="006A0915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EE3833" w:rsidRDefault="006A0915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EE3833" w:rsidRDefault="006A0915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EE3833" w:rsidRDefault="00EE3833">
      <w:pPr>
        <w:pStyle w:val="a3"/>
        <w:spacing w:before="5"/>
        <w:ind w:left="0"/>
        <w:jc w:val="left"/>
        <w:rPr>
          <w:sz w:val="24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10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10"/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lastRenderedPageBreak/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027"/>
        </w:tabs>
        <w:spacing w:before="103" w:line="242" w:lineRule="auto"/>
        <w:ind w:left="397" w:right="166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EE3833" w:rsidRDefault="00EE3833">
      <w:pPr>
        <w:pStyle w:val="a3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EE3833" w:rsidRDefault="006A0915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EE3833" w:rsidRDefault="00EE3833">
      <w:pPr>
        <w:pStyle w:val="a3"/>
        <w:spacing w:before="1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E3833" w:rsidRDefault="006A0915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EE3833" w:rsidRDefault="006A0915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EE3833" w:rsidRDefault="006A0915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EE3833" w:rsidRDefault="006A0915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EE3833" w:rsidRDefault="006A0915">
      <w:pPr>
        <w:pStyle w:val="a3"/>
        <w:spacing w:before="103"/>
        <w:ind w:right="162" w:firstLine="707"/>
      </w:pPr>
      <w:r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EE3833" w:rsidRDefault="006A0915">
      <w:pPr>
        <w:pStyle w:val="a3"/>
        <w:spacing w:before="2" w:line="322" w:lineRule="exact"/>
        <w:ind w:left="1105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EE3833" w:rsidRDefault="006A0915">
      <w:pPr>
        <w:pStyle w:val="a3"/>
        <w:ind w:right="165" w:firstLine="707"/>
      </w:pPr>
      <w:r>
        <w:t>г)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EE3833" w:rsidRDefault="006A0915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EE3833" w:rsidRDefault="006A0915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465"/>
        </w:tabs>
        <w:ind w:right="1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EE3833" w:rsidRDefault="006A0915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EE3833" w:rsidRDefault="006A0915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E3833" w:rsidRDefault="00EE3833">
      <w:pPr>
        <w:pStyle w:val="a3"/>
        <w:spacing w:before="10"/>
        <w:ind w:left="0"/>
        <w:jc w:val="left"/>
        <w:rPr>
          <w:sz w:val="27"/>
        </w:rPr>
      </w:pPr>
    </w:p>
    <w:p w:rsidR="00EE3833" w:rsidRDefault="006A0915">
      <w:pPr>
        <w:pStyle w:val="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EE3833" w:rsidRDefault="006A0915">
      <w:pPr>
        <w:spacing w:before="2"/>
        <w:ind w:left="526"/>
        <w:rPr>
          <w:b/>
          <w:sz w:val="28"/>
        </w:rPr>
      </w:pPr>
      <w:r>
        <w:rPr>
          <w:b/>
          <w:sz w:val="28"/>
        </w:rPr>
        <w:lastRenderedPageBreak/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EE3833" w:rsidRDefault="00EE3833">
      <w:pPr>
        <w:pStyle w:val="a3"/>
        <w:spacing w:before="11"/>
        <w:ind w:left="0"/>
        <w:jc w:val="left"/>
        <w:rPr>
          <w:b/>
          <w:sz w:val="27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888"/>
        </w:tabs>
        <w:ind w:left="1887" w:hanging="424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EE3833" w:rsidRDefault="006A0915">
      <w:pPr>
        <w:pStyle w:val="a3"/>
        <w:spacing w:before="2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EE3833" w:rsidRDefault="006A0915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EE3833" w:rsidRDefault="006A0915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EE3833" w:rsidRDefault="006A0915">
      <w:pPr>
        <w:pStyle w:val="a3"/>
        <w:spacing w:before="103"/>
        <w:ind w:left="110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EE3833" w:rsidRDefault="006A0915">
      <w:pPr>
        <w:pStyle w:val="a3"/>
        <w:spacing w:before="3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EE3833" w:rsidRDefault="00EE3833">
      <w:pPr>
        <w:pStyle w:val="a3"/>
        <w:spacing w:before="3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EE3833" w:rsidRDefault="00EE3833">
      <w:pPr>
        <w:pStyle w:val="a3"/>
        <w:spacing w:before="7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EE3833" w:rsidRDefault="006A0915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EE3833" w:rsidRDefault="006A0915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EE3833" w:rsidRDefault="006A0915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EE3833" w:rsidRDefault="006A0915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EE3833" w:rsidRDefault="006A0915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(бездействия)</w:t>
      </w:r>
    </w:p>
    <w:p w:rsidR="00EE3833" w:rsidRDefault="006A0915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EE3833" w:rsidRDefault="00EE3833">
      <w:pPr>
        <w:pStyle w:val="a3"/>
        <w:spacing w:before="10"/>
        <w:ind w:left="0"/>
        <w:jc w:val="left"/>
        <w:rPr>
          <w:sz w:val="27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EE3833" w:rsidRDefault="006A0915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E3833" w:rsidRDefault="006A0915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EE3833" w:rsidRDefault="006A0915">
      <w:pPr>
        <w:pStyle w:val="a3"/>
        <w:spacing w:line="322" w:lineRule="exact"/>
        <w:ind w:left="1105"/>
      </w:pPr>
      <w:r>
        <w:lastRenderedPageBreak/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EE3833" w:rsidRDefault="006A0915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3833" w:rsidRDefault="006A0915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EE3833" w:rsidRDefault="006A0915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EE3833" w:rsidRDefault="006A0915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EE3833" w:rsidRDefault="006A0915">
      <w:pPr>
        <w:pStyle w:val="a3"/>
        <w:spacing w:before="103"/>
        <w:ind w:right="168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EE3833" w:rsidRDefault="006A0915">
      <w:pPr>
        <w:pStyle w:val="a3"/>
        <w:spacing w:before="2"/>
        <w:ind w:right="168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EE3833" w:rsidRDefault="006A0915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EE3833" w:rsidRDefault="006A0915">
      <w:pPr>
        <w:pStyle w:val="a3"/>
        <w:spacing w:before="1"/>
        <w:ind w:right="165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EE3833" w:rsidRDefault="006A0915">
      <w:pPr>
        <w:pStyle w:val="a3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EE3833" w:rsidRDefault="006A0915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72"/>
        </w:tabs>
        <w:spacing w:before="1"/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EE3833" w:rsidRDefault="006A0915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E3833" w:rsidRDefault="006A0915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E3833" w:rsidRDefault="006A0915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E3833" w:rsidRDefault="006A0915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EE3833" w:rsidRDefault="006A0915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EE3833" w:rsidRDefault="006A0915">
      <w:pPr>
        <w:pStyle w:val="a3"/>
        <w:ind w:right="162" w:firstLine="707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EE3833" w:rsidRDefault="006A0915">
      <w:pPr>
        <w:pStyle w:val="a3"/>
        <w:spacing w:before="103" w:line="242" w:lineRule="auto"/>
        <w:ind w:right="165" w:firstLine="70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EE3833" w:rsidRDefault="006A0915">
      <w:pPr>
        <w:pStyle w:val="a3"/>
        <w:ind w:right="16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EE3833" w:rsidRDefault="006A0915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a3"/>
        <w:ind w:right="159" w:firstLine="707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EE3833" w:rsidRDefault="006A0915">
      <w:pPr>
        <w:pStyle w:val="a3"/>
        <w:ind w:right="166"/>
      </w:pPr>
      <w:r>
        <w:lastRenderedPageBreak/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EE3833" w:rsidRDefault="006A0915">
      <w:pPr>
        <w:pStyle w:val="a3"/>
        <w:spacing w:before="8"/>
        <w:ind w:left="0"/>
        <w:jc w:val="left"/>
        <w:rPr>
          <w:sz w:val="29"/>
        </w:rPr>
      </w:pPr>
      <w:r>
        <w:pict>
          <v:rect id="_x0000_s1036" style="position:absolute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E3833" w:rsidRDefault="006A0915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EE3833" w:rsidRDefault="00EE3833">
      <w:pPr>
        <w:pStyle w:val="a3"/>
        <w:spacing w:before="9"/>
        <w:ind w:left="0"/>
        <w:jc w:val="left"/>
        <w:rPr>
          <w:sz w:val="15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2365"/>
        </w:tabs>
        <w:spacing w:before="113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EE3833" w:rsidRDefault="00EE3833">
      <w:pPr>
        <w:pStyle w:val="a3"/>
        <w:spacing w:before="5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63"/>
        </w:tabs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834"/>
        </w:tabs>
        <w:spacing w:before="2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53"/>
        </w:tabs>
        <w:ind w:right="16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EE3833" w:rsidRDefault="006A0915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EE3833" w:rsidRDefault="00EE3833">
      <w:pPr>
        <w:pStyle w:val="a3"/>
        <w:spacing w:before="5"/>
        <w:ind w:left="0"/>
        <w:jc w:val="left"/>
      </w:pPr>
    </w:p>
    <w:p w:rsidR="00EE3833" w:rsidRDefault="006A0915">
      <w:pPr>
        <w:pStyle w:val="1"/>
        <w:numPr>
          <w:ilvl w:val="1"/>
          <w:numId w:val="10"/>
        </w:numPr>
        <w:tabs>
          <w:tab w:val="left" w:pos="1557"/>
        </w:tabs>
        <w:ind w:left="1556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EE3833" w:rsidRDefault="00EE3833">
      <w:pPr>
        <w:pStyle w:val="a3"/>
        <w:spacing w:before="11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EE3833" w:rsidRDefault="006A0915">
      <w:pPr>
        <w:pStyle w:val="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EE3833" w:rsidRDefault="006A0915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EE3833" w:rsidRDefault="00EE3833">
      <w:pPr>
        <w:pStyle w:val="a3"/>
        <w:spacing w:before="7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E3833" w:rsidRDefault="006A0915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EE3833" w:rsidRDefault="006A0915">
      <w:pPr>
        <w:pStyle w:val="a3"/>
        <w:spacing w:line="321" w:lineRule="exact"/>
        <w:ind w:left="937"/>
      </w:pPr>
      <w:r>
        <w:lastRenderedPageBreak/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E3833" w:rsidRDefault="00EE3833">
      <w:pPr>
        <w:spacing w:line="321" w:lineRule="exact"/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pStyle w:val="a3"/>
        <w:spacing w:before="103" w:line="242" w:lineRule="auto"/>
        <w:ind w:right="161" w:firstLine="539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3833" w:rsidRDefault="006A0915">
      <w:pPr>
        <w:pStyle w:val="a3"/>
        <w:spacing w:line="317" w:lineRule="exact"/>
        <w:ind w:left="93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EE3833" w:rsidRDefault="006A0915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EE3833" w:rsidRDefault="00EE3833">
      <w:pPr>
        <w:pStyle w:val="a3"/>
        <w:spacing w:before="6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</w:p>
    <w:p w:rsidR="00EE3833" w:rsidRDefault="006A0915">
      <w:pPr>
        <w:spacing w:line="321" w:lineRule="exact"/>
        <w:ind w:left="398" w:right="167"/>
        <w:jc w:val="center"/>
        <w:rPr>
          <w:b/>
          <w:sz w:val="28"/>
        </w:rPr>
      </w:pP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EE3833" w:rsidRDefault="006A0915">
      <w:pPr>
        <w:pStyle w:val="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EE3833" w:rsidRDefault="006A0915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EE3833" w:rsidRDefault="006A0915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EE3833" w:rsidRDefault="006A0915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EE3833" w:rsidRDefault="006A0915">
      <w:pPr>
        <w:ind w:left="397" w:right="15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 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переданными полномочиями);</w:t>
      </w:r>
    </w:p>
    <w:p w:rsidR="00EE3833" w:rsidRDefault="006A0915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EE3833" w:rsidRDefault="00EE3833">
      <w:pPr>
        <w:pStyle w:val="a3"/>
        <w:ind w:left="0"/>
        <w:jc w:val="left"/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EE3833" w:rsidRDefault="006A0915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616"/>
        </w:tabs>
        <w:ind w:left="396"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192B3C">
        <w:rPr>
          <w:sz w:val="28"/>
        </w:rPr>
        <w:t xml:space="preserve"> правительства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E3833" w:rsidRDefault="006A0915">
      <w:pPr>
        <w:pStyle w:val="a3"/>
        <w:ind w:left="396"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EE3833" w:rsidRDefault="00EE3833">
      <w:p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EE3833">
      <w:pPr>
        <w:pStyle w:val="a3"/>
        <w:spacing w:before="10"/>
        <w:ind w:left="0"/>
        <w:jc w:val="left"/>
        <w:rPr>
          <w:sz w:val="27"/>
        </w:rPr>
      </w:pPr>
    </w:p>
    <w:p w:rsidR="00EE3833" w:rsidRDefault="006A0915">
      <w:pPr>
        <w:pStyle w:val="1"/>
        <w:numPr>
          <w:ilvl w:val="0"/>
          <w:numId w:val="9"/>
        </w:numPr>
        <w:tabs>
          <w:tab w:val="left" w:pos="1621"/>
        </w:tabs>
        <w:spacing w:before="112"/>
        <w:ind w:left="1786" w:right="967" w:hanging="588"/>
        <w:jc w:val="left"/>
      </w:pPr>
      <w:r>
        <w:t>Требования к порядку и формам контроля за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</w:p>
    <w:p w:rsidR="00EE3833" w:rsidRDefault="006A0915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9"/>
        </w:numPr>
        <w:tabs>
          <w:tab w:val="left" w:pos="1640"/>
        </w:tabs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EE3833" w:rsidRDefault="006A0915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E3833" w:rsidRDefault="006A0915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EE3833" w:rsidRDefault="006A0915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E3833" w:rsidRDefault="006A0915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E3833" w:rsidRDefault="006A0915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EE3833" w:rsidRDefault="00EE3833">
      <w:pPr>
        <w:pStyle w:val="a3"/>
        <w:spacing w:before="11"/>
        <w:ind w:left="0"/>
        <w:jc w:val="left"/>
        <w:rPr>
          <w:sz w:val="27"/>
        </w:rPr>
      </w:pPr>
    </w:p>
    <w:p w:rsidR="00EE3833" w:rsidRDefault="006A0915">
      <w:pPr>
        <w:pStyle w:val="1"/>
        <w:numPr>
          <w:ilvl w:val="1"/>
          <w:numId w:val="10"/>
        </w:numPr>
        <w:tabs>
          <w:tab w:val="left" w:pos="1458"/>
        </w:tabs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EE3833" w:rsidRDefault="006A0915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</w:p>
    <w:p w:rsidR="00EE3833" w:rsidRDefault="006A0915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</w:p>
    <w:p w:rsidR="00EE3833" w:rsidRDefault="00EE3833">
      <w:pPr>
        <w:pStyle w:val="a3"/>
        <w:spacing w:before="2"/>
        <w:ind w:left="0"/>
        <w:jc w:val="left"/>
      </w:pPr>
    </w:p>
    <w:p w:rsidR="00EE3833" w:rsidRDefault="006A0915">
      <w:pPr>
        <w:pStyle w:val="1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EE3833" w:rsidRDefault="006A0915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EE3833" w:rsidRDefault="00EE3833">
      <w:pPr>
        <w:pStyle w:val="a3"/>
        <w:spacing w:before="9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EE3833" w:rsidRDefault="006A0915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E3833" w:rsidRDefault="006A0915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E3833" w:rsidRDefault="00EE3833">
      <w:p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pStyle w:val="a3"/>
        <w:spacing w:before="103" w:line="242" w:lineRule="auto"/>
        <w:ind w:right="163" w:firstLine="707"/>
      </w:pPr>
      <w:r>
        <w:lastRenderedPageBreak/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EE3833" w:rsidRDefault="006A0915">
      <w:pPr>
        <w:pStyle w:val="a3"/>
        <w:ind w:right="16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EE3833" w:rsidRDefault="006A0915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EE3833" w:rsidRDefault="00EE3833">
      <w:pPr>
        <w:pStyle w:val="a3"/>
        <w:spacing w:before="4"/>
        <w:ind w:left="0"/>
        <w:jc w:val="left"/>
        <w:rPr>
          <w:sz w:val="24"/>
        </w:rPr>
      </w:pPr>
    </w:p>
    <w:p w:rsidR="00EE3833" w:rsidRDefault="006A0915">
      <w:pPr>
        <w:pStyle w:val="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EE3833" w:rsidRDefault="006A0915">
      <w:pPr>
        <w:spacing w:before="2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EE3833" w:rsidRDefault="00EE3833">
      <w:pPr>
        <w:pStyle w:val="a3"/>
        <w:spacing w:before="5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EE3833" w:rsidRDefault="00EE3833">
      <w:pPr>
        <w:pStyle w:val="a3"/>
        <w:spacing w:before="9"/>
        <w:ind w:left="0"/>
        <w:jc w:val="left"/>
        <w:rPr>
          <w:sz w:val="24"/>
        </w:rPr>
      </w:pPr>
    </w:p>
    <w:p w:rsidR="00EE3833" w:rsidRDefault="006A0915">
      <w:pPr>
        <w:pStyle w:val="1"/>
        <w:numPr>
          <w:ilvl w:val="0"/>
          <w:numId w:val="2"/>
        </w:numPr>
        <w:tabs>
          <w:tab w:val="left" w:pos="1468"/>
        </w:tabs>
        <w:ind w:left="829" w:right="600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EE3833" w:rsidRDefault="006A0915">
      <w:pPr>
        <w:spacing w:before="2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EE3833" w:rsidRDefault="00EE3833">
      <w:pPr>
        <w:pStyle w:val="a3"/>
        <w:spacing w:before="5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EE3833" w:rsidRDefault="006A0915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EE3833" w:rsidRDefault="006A0915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EE3833" w:rsidRDefault="006A0915">
      <w:pPr>
        <w:pStyle w:val="1"/>
        <w:numPr>
          <w:ilvl w:val="1"/>
          <w:numId w:val="10"/>
        </w:numPr>
        <w:tabs>
          <w:tab w:val="left" w:pos="1585"/>
        </w:tabs>
        <w:spacing w:before="108"/>
        <w:ind w:left="397" w:right="162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EE3833" w:rsidRDefault="00EE3833">
      <w:pPr>
        <w:pStyle w:val="a3"/>
        <w:spacing w:before="1"/>
        <w:ind w:left="0"/>
        <w:jc w:val="left"/>
        <w:rPr>
          <w:b/>
        </w:rPr>
      </w:pPr>
    </w:p>
    <w:p w:rsidR="00EE3833" w:rsidRDefault="006A0915">
      <w:pPr>
        <w:pStyle w:val="a4"/>
        <w:numPr>
          <w:ilvl w:val="0"/>
          <w:numId w:val="2"/>
        </w:numPr>
        <w:tabs>
          <w:tab w:val="left" w:pos="1029"/>
        </w:tabs>
        <w:spacing w:before="1"/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EE3833" w:rsidRDefault="006A0915">
      <w:pPr>
        <w:pStyle w:val="1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EE3833" w:rsidRDefault="006A0915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EE3833" w:rsidRDefault="006A0915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EE3833" w:rsidRDefault="006A0915">
      <w:pPr>
        <w:pStyle w:val="a3"/>
        <w:ind w:right="164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lastRenderedPageBreak/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EE3833" w:rsidRDefault="006A0915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EE3833" w:rsidRDefault="006A0915">
      <w:pPr>
        <w:pStyle w:val="a3"/>
        <w:jc w:val="left"/>
      </w:pPr>
      <w:r>
        <w:t>210-ФЗ.</w:t>
      </w:r>
    </w:p>
    <w:p w:rsidR="00EE3833" w:rsidRDefault="006A0915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EE3833" w:rsidRDefault="00EE3833">
      <w:pPr>
        <w:pStyle w:val="a3"/>
        <w:spacing w:before="4"/>
        <w:ind w:left="0"/>
        <w:jc w:val="left"/>
        <w:rPr>
          <w:sz w:val="18"/>
        </w:rPr>
      </w:pPr>
    </w:p>
    <w:p w:rsidR="00EE3833" w:rsidRDefault="006A0915">
      <w:pPr>
        <w:pStyle w:val="1"/>
        <w:numPr>
          <w:ilvl w:val="0"/>
          <w:numId w:val="2"/>
        </w:numPr>
        <w:tabs>
          <w:tab w:val="left" w:pos="3770"/>
        </w:tabs>
        <w:spacing w:before="114" w:line="319" w:lineRule="exact"/>
        <w:ind w:left="3769" w:hanging="424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EE3833" w:rsidRDefault="006A0915">
      <w:pPr>
        <w:pStyle w:val="a3"/>
        <w:spacing w:line="242" w:lineRule="auto"/>
        <w:ind w:right="170" w:firstLine="70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EE3833" w:rsidRDefault="006A0915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E3833" w:rsidRDefault="006A0915">
      <w:pPr>
        <w:pStyle w:val="a3"/>
        <w:ind w:right="17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EE3833" w:rsidRDefault="006A0915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E3833" w:rsidRDefault="006A0915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EE3833" w:rsidRDefault="006A0915">
      <w:pPr>
        <w:pStyle w:val="a3"/>
        <w:spacing w:before="103"/>
        <w:ind w:right="16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EE3833" w:rsidRDefault="006A0915">
      <w:pPr>
        <w:pStyle w:val="a3"/>
        <w:spacing w:before="2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EE3833" w:rsidRDefault="006A0915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E3833" w:rsidRDefault="006A0915">
      <w:pPr>
        <w:pStyle w:val="a3"/>
        <w:ind w:right="15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E3833" w:rsidRDefault="00EE3833">
      <w:pPr>
        <w:pStyle w:val="a3"/>
        <w:spacing w:before="7"/>
        <w:ind w:left="0"/>
        <w:jc w:val="left"/>
      </w:pPr>
    </w:p>
    <w:p w:rsidR="00EE3833" w:rsidRDefault="006A0915">
      <w:pPr>
        <w:pStyle w:val="1"/>
        <w:numPr>
          <w:ilvl w:val="0"/>
          <w:numId w:val="2"/>
        </w:numPr>
        <w:tabs>
          <w:tab w:val="left" w:pos="1139"/>
        </w:tabs>
        <w:ind w:left="1138"/>
        <w:jc w:val="left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E3833" w:rsidRDefault="00EE3833">
      <w:pPr>
        <w:pStyle w:val="a3"/>
        <w:spacing w:before="6"/>
        <w:ind w:left="0"/>
        <w:jc w:val="left"/>
        <w:rPr>
          <w:b/>
          <w:sz w:val="27"/>
        </w:rPr>
      </w:pPr>
    </w:p>
    <w:p w:rsidR="00EE3833" w:rsidRDefault="006A0915">
      <w:pPr>
        <w:pStyle w:val="a4"/>
        <w:numPr>
          <w:ilvl w:val="1"/>
          <w:numId w:val="1"/>
        </w:numPr>
        <w:tabs>
          <w:tab w:val="left" w:pos="1816"/>
        </w:tabs>
        <w:ind w:right="161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EE3833" w:rsidRDefault="006A0915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EE3833" w:rsidRDefault="006A0915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EE3833" w:rsidRDefault="006A0915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EE3833" w:rsidRDefault="006A0915">
      <w:pPr>
        <w:pStyle w:val="a3"/>
        <w:spacing w:line="322" w:lineRule="exact"/>
        <w:jc w:val="left"/>
      </w:pPr>
      <w:r>
        <w:t>Федерации;</w:t>
      </w:r>
    </w:p>
    <w:p w:rsidR="00EE3833" w:rsidRDefault="006A0915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E3833" w:rsidRDefault="006A0915">
      <w:pPr>
        <w:pStyle w:val="a3"/>
        <w:spacing w:line="322" w:lineRule="exact"/>
        <w:ind w:left="110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EE3833" w:rsidRDefault="006A0915">
      <w:pPr>
        <w:pStyle w:val="a3"/>
        <w:ind w:right="161" w:firstLine="707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E3833" w:rsidRDefault="006A0915">
      <w:pPr>
        <w:pStyle w:val="a3"/>
        <w:ind w:right="167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</w:p>
    <w:p w:rsidR="00EE3833" w:rsidRDefault="006A0915">
      <w:pPr>
        <w:pStyle w:val="a3"/>
        <w:spacing w:before="103" w:line="242" w:lineRule="auto"/>
        <w:jc w:val="left"/>
      </w:pP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E3833" w:rsidRDefault="006A0915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E3833" w:rsidRDefault="006A0915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E3833" w:rsidRDefault="00EE3833">
      <w:p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EE3833" w:rsidRDefault="006A0915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EE3833" w:rsidRDefault="006A0915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EE3833" w:rsidRDefault="00EE3833">
      <w:pPr>
        <w:pStyle w:val="a3"/>
        <w:spacing w:before="4"/>
        <w:ind w:left="0"/>
        <w:jc w:val="left"/>
        <w:rPr>
          <w:sz w:val="24"/>
        </w:rPr>
      </w:pPr>
    </w:p>
    <w:p w:rsidR="00EE3833" w:rsidRDefault="006A0915">
      <w:pPr>
        <w:pStyle w:val="1"/>
        <w:spacing w:line="242" w:lineRule="auto"/>
        <w:ind w:left="4069" w:right="826" w:hanging="3001"/>
      </w:pPr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EE3833" w:rsidRDefault="006A0915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6A0915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6A0915">
      <w:pPr>
        <w:pStyle w:val="a3"/>
        <w:spacing w:before="9"/>
        <w:ind w:left="0"/>
        <w:jc w:val="left"/>
        <w:rPr>
          <w:sz w:val="21"/>
        </w:rPr>
      </w:pPr>
      <w:r>
        <w:pict>
          <v:shape id="_x0000_s1035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EE3833" w:rsidRDefault="006A0915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EE3833" w:rsidRDefault="00EE3833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EE3833">
        <w:trPr>
          <w:trHeight w:val="275"/>
        </w:trPr>
        <w:tc>
          <w:tcPr>
            <w:tcW w:w="9346" w:type="dxa"/>
            <w:gridSpan w:val="2"/>
          </w:tcPr>
          <w:p w:rsidR="00EE3833" w:rsidRDefault="006A0915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8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9346" w:type="dxa"/>
            <w:gridSpan w:val="2"/>
          </w:tcPr>
          <w:p w:rsidR="00EE3833" w:rsidRDefault="006A0915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8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9346" w:type="dxa"/>
            <w:gridSpan w:val="2"/>
          </w:tcPr>
          <w:p w:rsidR="00EE3833" w:rsidRDefault="006A0915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E3833">
        <w:trPr>
          <w:trHeight w:val="551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EE3833" w:rsidRDefault="006A0915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</w:tr>
      <w:tr w:rsidR="00EE3833">
        <w:trPr>
          <w:trHeight w:val="551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E3833" w:rsidRDefault="006A0915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</w:tr>
      <w:tr w:rsidR="00EE3833">
        <w:trPr>
          <w:trHeight w:val="278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9346" w:type="dxa"/>
            <w:gridSpan w:val="2"/>
          </w:tcPr>
          <w:p w:rsidR="00EE3833" w:rsidRDefault="006A0915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6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6A0915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8"/>
        </w:trPr>
        <w:tc>
          <w:tcPr>
            <w:tcW w:w="9346" w:type="dxa"/>
            <w:gridSpan w:val="2"/>
          </w:tcPr>
          <w:p w:rsidR="00EE3833" w:rsidRDefault="006A0915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EE3833">
        <w:trPr>
          <w:trHeight w:val="275"/>
        </w:trPr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</w:tbl>
    <w:p w:rsidR="00EE3833" w:rsidRDefault="00EE3833">
      <w:pPr>
        <w:rPr>
          <w:sz w:val="20"/>
        </w:r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EE3833" w:rsidRDefault="006A0915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EE3833" w:rsidRDefault="006A0915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6A0915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EE3833" w:rsidRDefault="006A0915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EE3833" w:rsidRDefault="006A0915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6A0915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spacing w:before="2"/>
        <w:ind w:left="0"/>
        <w:jc w:val="left"/>
        <w:rPr>
          <w:sz w:val="16"/>
        </w:rPr>
      </w:pPr>
    </w:p>
    <w:p w:rsidR="00EE3833" w:rsidRDefault="006A0915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spacing w:before="2"/>
        <w:ind w:left="0"/>
        <w:jc w:val="left"/>
        <w:rPr>
          <w:sz w:val="16"/>
        </w:rPr>
      </w:pPr>
    </w:p>
    <w:p w:rsidR="00EE3833" w:rsidRDefault="006A0915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spacing w:before="2"/>
        <w:ind w:left="0"/>
        <w:jc w:val="left"/>
        <w:rPr>
          <w:sz w:val="16"/>
        </w:rPr>
      </w:pPr>
    </w:p>
    <w:p w:rsidR="00EE3833" w:rsidRDefault="006A0915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spacing w:before="3"/>
        <w:ind w:left="0"/>
        <w:jc w:val="left"/>
        <w:rPr>
          <w:sz w:val="16"/>
        </w:rPr>
      </w:pPr>
    </w:p>
    <w:p w:rsidR="00EE3833" w:rsidRDefault="006A0915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spacing w:before="6"/>
        <w:ind w:left="0"/>
        <w:jc w:val="left"/>
        <w:rPr>
          <w:sz w:val="19"/>
        </w:rPr>
      </w:pPr>
    </w:p>
    <w:p w:rsidR="00EE3833" w:rsidRDefault="006A0915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6A0915">
      <w:pPr>
        <w:pStyle w:val="a3"/>
        <w:spacing w:before="8"/>
        <w:ind w:left="0"/>
        <w:jc w:val="left"/>
        <w:rPr>
          <w:sz w:val="14"/>
        </w:rPr>
      </w:pPr>
      <w:r>
        <w:pict>
          <v:rect id="_x0000_s1034" style="position:absolute;margin-left:60.75pt;margin-top:10.4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193.95pt;margin-top:10.4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18.65pt;margin-top:10.4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E3833" w:rsidRDefault="006A0915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EE3833" w:rsidRDefault="00EE3833">
      <w:pPr>
        <w:rPr>
          <w:sz w:val="20"/>
        </w:r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EE3833" w:rsidRDefault="006A0915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EE3833" w:rsidRDefault="006A0915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spacing w:before="7"/>
        <w:ind w:left="0"/>
        <w:jc w:val="left"/>
        <w:rPr>
          <w:sz w:val="26"/>
        </w:rPr>
      </w:pPr>
    </w:p>
    <w:p w:rsidR="00EE3833" w:rsidRDefault="006A0915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E3833" w:rsidRDefault="006A0915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EE3833" w:rsidRDefault="00EE3833">
      <w:pPr>
        <w:pStyle w:val="a3"/>
        <w:spacing w:before="2"/>
        <w:ind w:left="0"/>
        <w:jc w:val="left"/>
        <w:rPr>
          <w:b/>
          <w:sz w:val="26"/>
        </w:rPr>
      </w:pPr>
    </w:p>
    <w:p w:rsidR="00EE3833" w:rsidRDefault="006A0915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spacing w:before="8"/>
        <w:ind w:left="0"/>
        <w:jc w:val="left"/>
        <w:rPr>
          <w:sz w:val="26"/>
        </w:rPr>
      </w:pPr>
    </w:p>
    <w:p w:rsidR="00EE3833" w:rsidRDefault="00EE3833">
      <w:pPr>
        <w:rPr>
          <w:sz w:val="26"/>
        </w:r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EE3833" w:rsidRDefault="006A0915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6A0915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EE3833" w:rsidRDefault="00EE3833">
      <w:pPr>
        <w:rPr>
          <w:sz w:val="24"/>
        </w:rPr>
        <w:sectPr w:rsidR="00EE3833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EE3833" w:rsidRDefault="006A0915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spacing w:before="3"/>
        <w:ind w:left="0"/>
        <w:jc w:val="left"/>
        <w:rPr>
          <w:sz w:val="27"/>
        </w:rPr>
      </w:pPr>
    </w:p>
    <w:p w:rsidR="00EE3833" w:rsidRDefault="006A0915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6A0915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EE3833" w:rsidRDefault="006A0915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6A0915">
      <w:pPr>
        <w:pStyle w:val="a3"/>
        <w:spacing w:before="8"/>
        <w:ind w:left="0"/>
        <w:jc w:val="left"/>
        <w:rPr>
          <w:sz w:val="27"/>
        </w:rPr>
      </w:pPr>
      <w:r>
        <w:pict>
          <v:rect id="_x0000_s1031" style="position:absolute;margin-left:49.65pt;margin-top:17.9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193.95pt;margin-top:17.9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318.65pt;margin-top:17.9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E3833" w:rsidRDefault="006A0915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EE3833" w:rsidRDefault="00EE3833">
      <w:pPr>
        <w:rPr>
          <w:sz w:val="20"/>
        </w:rPr>
        <w:sectPr w:rsidR="00EE3833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EE3833" w:rsidRDefault="006A0915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EE3833" w:rsidRDefault="006A0915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EE3833" w:rsidRDefault="006A0915">
      <w:pPr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EE3833">
      <w:pPr>
        <w:pStyle w:val="a3"/>
        <w:spacing w:before="7"/>
        <w:ind w:left="0"/>
        <w:jc w:val="left"/>
        <w:rPr>
          <w:sz w:val="26"/>
        </w:rPr>
      </w:pPr>
    </w:p>
    <w:p w:rsidR="00EE3833" w:rsidRDefault="006A0915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E3833" w:rsidRDefault="006A0915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EE3833" w:rsidRDefault="00EE3833">
      <w:pPr>
        <w:pStyle w:val="a3"/>
        <w:spacing w:before="2"/>
        <w:ind w:left="0"/>
        <w:jc w:val="left"/>
        <w:rPr>
          <w:b/>
          <w:sz w:val="26"/>
        </w:rPr>
      </w:pPr>
    </w:p>
    <w:p w:rsidR="00EE3833" w:rsidRDefault="006A0915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EE3833">
      <w:pPr>
        <w:pStyle w:val="a3"/>
        <w:spacing w:before="8"/>
        <w:ind w:left="0"/>
        <w:jc w:val="left"/>
        <w:rPr>
          <w:sz w:val="26"/>
        </w:rPr>
      </w:pPr>
    </w:p>
    <w:p w:rsidR="00EE3833" w:rsidRDefault="00EE3833">
      <w:pPr>
        <w:rPr>
          <w:sz w:val="26"/>
        </w:rPr>
        <w:sectPr w:rsidR="00EE3833">
          <w:pgSz w:w="11910" w:h="16840"/>
          <w:pgMar w:top="1020" w:right="400" w:bottom="280" w:left="880" w:header="407" w:footer="0" w:gutter="0"/>
          <w:cols w:space="720"/>
        </w:sectPr>
      </w:pPr>
    </w:p>
    <w:p w:rsidR="00EE3833" w:rsidRDefault="006A0915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EE3833" w:rsidRDefault="006A0915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3833" w:rsidRDefault="006A0915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EE3833" w:rsidRDefault="00EE3833">
      <w:pPr>
        <w:rPr>
          <w:sz w:val="24"/>
        </w:rPr>
        <w:sectPr w:rsidR="00EE3833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EE3833" w:rsidRDefault="006A0915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6A0915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6A0915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EE3833" w:rsidRDefault="00EE3833">
      <w:pPr>
        <w:pStyle w:val="a3"/>
        <w:ind w:left="0"/>
        <w:jc w:val="left"/>
        <w:rPr>
          <w:sz w:val="26"/>
        </w:rPr>
      </w:pPr>
    </w:p>
    <w:p w:rsidR="00EE3833" w:rsidRDefault="006A0915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EE3833" w:rsidRDefault="006A0915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6A0915">
      <w:pPr>
        <w:pStyle w:val="a3"/>
        <w:spacing w:before="8"/>
        <w:ind w:left="0"/>
        <w:jc w:val="left"/>
        <w:rPr>
          <w:sz w:val="27"/>
        </w:rPr>
      </w:pPr>
      <w:r>
        <w:pict>
          <v:rect id="_x0000_s1028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EE3833" w:rsidRDefault="006A0915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EE3833" w:rsidRDefault="00EE3833">
      <w:pPr>
        <w:jc w:val="both"/>
        <w:rPr>
          <w:sz w:val="20"/>
        </w:rPr>
        <w:sectPr w:rsidR="00EE3833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EE3833" w:rsidRDefault="00EE3833">
      <w:pPr>
        <w:pStyle w:val="a3"/>
        <w:ind w:left="0"/>
        <w:jc w:val="left"/>
        <w:rPr>
          <w:sz w:val="20"/>
        </w:rPr>
      </w:pPr>
    </w:p>
    <w:p w:rsidR="00EE3833" w:rsidRDefault="00EE3833">
      <w:pPr>
        <w:pStyle w:val="a3"/>
        <w:spacing w:before="3"/>
        <w:ind w:left="0"/>
        <w:jc w:val="left"/>
        <w:rPr>
          <w:sz w:val="20"/>
        </w:rPr>
      </w:pPr>
    </w:p>
    <w:p w:rsidR="00EE3833" w:rsidRDefault="006A0915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EE3833" w:rsidRDefault="006A0915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EE3833" w:rsidRDefault="006A0915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EE3833" w:rsidRDefault="00EE3833">
      <w:pPr>
        <w:pStyle w:val="a3"/>
        <w:spacing w:before="4"/>
        <w:ind w:left="0"/>
        <w:jc w:val="left"/>
        <w:rPr>
          <w:sz w:val="24"/>
        </w:rPr>
      </w:pPr>
    </w:p>
    <w:p w:rsidR="00EE3833" w:rsidRDefault="006A0915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EE3833" w:rsidRDefault="006A0915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EE3833">
        <w:trPr>
          <w:trHeight w:val="2507"/>
        </w:trPr>
        <w:tc>
          <w:tcPr>
            <w:tcW w:w="2255" w:type="dxa"/>
          </w:tcPr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EE383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E3833" w:rsidRDefault="006A0915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EE383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E3833" w:rsidRDefault="006A0915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EE383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3833" w:rsidRDefault="006A0915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EE3833" w:rsidRDefault="006A0915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EE3833" w:rsidRDefault="00EE383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E3833" w:rsidRDefault="006A0915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6A0915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EE3833" w:rsidRDefault="00EE3833">
            <w:pPr>
              <w:pStyle w:val="TableParagraph"/>
              <w:rPr>
                <w:b/>
                <w:sz w:val="26"/>
              </w:rPr>
            </w:pPr>
          </w:p>
          <w:p w:rsidR="00EE3833" w:rsidRDefault="00EE383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E3833" w:rsidRDefault="006A0915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E3833">
        <w:trPr>
          <w:trHeight w:val="275"/>
        </w:trPr>
        <w:tc>
          <w:tcPr>
            <w:tcW w:w="2255" w:type="dxa"/>
          </w:tcPr>
          <w:p w:rsidR="00EE3833" w:rsidRDefault="006A0915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EE3833" w:rsidRDefault="006A0915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EE3833" w:rsidRDefault="006A0915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EE3833" w:rsidRDefault="006A091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EE3833" w:rsidRDefault="006A091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EE3833" w:rsidRDefault="006A091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EE3833" w:rsidRDefault="006A091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275"/>
        </w:trPr>
        <w:tc>
          <w:tcPr>
            <w:tcW w:w="15593" w:type="dxa"/>
            <w:gridSpan w:val="7"/>
          </w:tcPr>
          <w:p w:rsidR="00EE3833" w:rsidRDefault="006A0915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E3833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2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E3833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3833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E3833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3833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E3833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E3833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EE3833" w:rsidRDefault="006A091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EE3833" w:rsidRDefault="006A0915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2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EE3833" w:rsidRDefault="006A091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EE3833" w:rsidRDefault="00EE3833">
      <w:pPr>
        <w:spacing w:line="259" w:lineRule="exact"/>
        <w:rPr>
          <w:sz w:val="24"/>
        </w:rPr>
        <w:sectPr w:rsidR="00EE3833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EE3833">
        <w:trPr>
          <w:trHeight w:val="278"/>
        </w:trPr>
        <w:tc>
          <w:tcPr>
            <w:tcW w:w="2276" w:type="dxa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EE3833" w:rsidRDefault="006A091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EE3833" w:rsidRDefault="006A091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EE3833" w:rsidRDefault="006A091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EE3833" w:rsidRDefault="006A091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4113"/>
        </w:trPr>
        <w:tc>
          <w:tcPr>
            <w:tcW w:w="2276" w:type="dxa"/>
            <w:vMerge w:val="restart"/>
          </w:tcPr>
          <w:p w:rsidR="00EE3833" w:rsidRDefault="006A09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EE3833" w:rsidRDefault="006A0915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EE3833" w:rsidRDefault="006A0915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E3833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EE3833" w:rsidRDefault="006A0915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услуги)</w:t>
            </w:r>
          </w:p>
        </w:tc>
        <w:tc>
          <w:tcPr>
            <w:tcW w:w="1335" w:type="dxa"/>
          </w:tcPr>
          <w:p w:rsidR="00EE3833" w:rsidRDefault="006A0915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199" w:type="dxa"/>
          </w:tcPr>
          <w:p w:rsidR="00EE3833" w:rsidRDefault="006A0915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</w:tr>
      <w:tr w:rsidR="00EE3833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EE3833" w:rsidRDefault="006A0915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</w:p>
        </w:tc>
        <w:tc>
          <w:tcPr>
            <w:tcW w:w="2199" w:type="dxa"/>
            <w:vMerge w:val="restart"/>
          </w:tcPr>
          <w:p w:rsidR="00EE3833" w:rsidRDefault="006A0915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EE3833" w:rsidRDefault="006A091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EE3833" w:rsidRDefault="006A0915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E3833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EE3833" w:rsidRDefault="006A09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EE3833" w:rsidRDefault="006A0915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3833" w:rsidRDefault="006A091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</w:tr>
    </w:tbl>
    <w:p w:rsidR="00EE3833" w:rsidRDefault="00EE3833">
      <w:pPr>
        <w:rPr>
          <w:sz w:val="2"/>
          <w:szCs w:val="2"/>
        </w:rPr>
        <w:sectPr w:rsidR="00EE3833">
          <w:headerReference w:type="default" r:id="rId11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EE3833">
        <w:trPr>
          <w:trHeight w:val="278"/>
        </w:trPr>
        <w:tc>
          <w:tcPr>
            <w:tcW w:w="2276" w:type="dxa"/>
            <w:gridSpan w:val="2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EE3833" w:rsidRDefault="006A091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EE3833" w:rsidRDefault="006A0915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EE3833" w:rsidRDefault="006A0915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EE3833" w:rsidRDefault="006A091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1931"/>
        </w:trPr>
        <w:tc>
          <w:tcPr>
            <w:tcW w:w="2276" w:type="dxa"/>
            <w:gridSpan w:val="2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EE3833" w:rsidRDefault="006A0915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EE3833" w:rsidRDefault="006A0915">
            <w:pPr>
              <w:pStyle w:val="TableParagraph"/>
              <w:ind w:left="130" w:right="182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EE3833" w:rsidRDefault="006A0915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EE3833">
        <w:trPr>
          <w:trHeight w:val="299"/>
        </w:trPr>
        <w:tc>
          <w:tcPr>
            <w:tcW w:w="15599" w:type="dxa"/>
            <w:gridSpan w:val="8"/>
          </w:tcPr>
          <w:p w:rsidR="00EE3833" w:rsidRDefault="006A0915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E3833">
        <w:trPr>
          <w:trHeight w:val="3864"/>
        </w:trPr>
        <w:tc>
          <w:tcPr>
            <w:tcW w:w="2192" w:type="dxa"/>
            <w:vMerge w:val="restart"/>
          </w:tcPr>
          <w:p w:rsidR="00EE3833" w:rsidRDefault="006A0915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EE3833" w:rsidRDefault="006A0915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EE3833" w:rsidRDefault="006A0915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EE3833" w:rsidRDefault="006A0915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EE3833" w:rsidRDefault="006A0915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E3833" w:rsidRDefault="006A091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E3833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EE3833" w:rsidRDefault="006A091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EE3833" w:rsidRDefault="006A0915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3833" w:rsidRDefault="006A0915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EE3833" w:rsidRDefault="006A0915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EE3833" w:rsidRDefault="006A0915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EE3833" w:rsidRDefault="00EE3833">
      <w:pPr>
        <w:rPr>
          <w:sz w:val="24"/>
        </w:rPr>
        <w:sectPr w:rsidR="00EE38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EE3833">
        <w:trPr>
          <w:trHeight w:val="278"/>
        </w:trPr>
        <w:tc>
          <w:tcPr>
            <w:tcW w:w="2276" w:type="dxa"/>
            <w:gridSpan w:val="2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EE3833" w:rsidRDefault="006A0915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EE3833" w:rsidRDefault="006A0915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EE3833" w:rsidRDefault="006A0915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EE3833" w:rsidRDefault="006A09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EE3833" w:rsidRDefault="006A09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EE3833" w:rsidRDefault="006A09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1655"/>
        </w:trPr>
        <w:tc>
          <w:tcPr>
            <w:tcW w:w="2192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EE3833" w:rsidRDefault="006A0915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3833" w:rsidRDefault="006A09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</w:tr>
      <w:tr w:rsidR="00EE3833">
        <w:trPr>
          <w:trHeight w:val="522"/>
        </w:trPr>
        <w:tc>
          <w:tcPr>
            <w:tcW w:w="15600" w:type="dxa"/>
            <w:gridSpan w:val="8"/>
          </w:tcPr>
          <w:p w:rsidR="00EE3833" w:rsidRDefault="006A0915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EE3833" w:rsidRDefault="00EE3833">
      <w:pPr>
        <w:spacing w:line="270" w:lineRule="exact"/>
        <w:rPr>
          <w:sz w:val="24"/>
        </w:rPr>
        <w:sectPr w:rsidR="00EE38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EE3833">
        <w:trPr>
          <w:trHeight w:val="278"/>
        </w:trPr>
        <w:tc>
          <w:tcPr>
            <w:tcW w:w="2276" w:type="dxa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EE3833" w:rsidRDefault="006A091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EE3833" w:rsidRDefault="006A091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EE3833" w:rsidRDefault="006A091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EE3833" w:rsidRDefault="006A091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10186"/>
        </w:trPr>
        <w:tc>
          <w:tcPr>
            <w:tcW w:w="2276" w:type="dxa"/>
          </w:tcPr>
          <w:p w:rsidR="00EE3833" w:rsidRDefault="006A091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EE3833" w:rsidRDefault="006A0915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EE3833" w:rsidRDefault="006A0915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EE3833" w:rsidRDefault="006A0915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EE3833" w:rsidRDefault="006A0915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EE3833" w:rsidRDefault="006A091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EE3833" w:rsidRDefault="00EE3833">
      <w:pPr>
        <w:rPr>
          <w:sz w:val="24"/>
        </w:rPr>
        <w:sectPr w:rsidR="00EE3833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EE3833">
        <w:trPr>
          <w:trHeight w:val="278"/>
        </w:trPr>
        <w:tc>
          <w:tcPr>
            <w:tcW w:w="2276" w:type="dxa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EE3833" w:rsidRDefault="006A091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EE3833" w:rsidRDefault="006A09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EE3833" w:rsidRDefault="006A091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457"/>
        </w:trPr>
        <w:tc>
          <w:tcPr>
            <w:tcW w:w="15597" w:type="dxa"/>
            <w:gridSpan w:val="7"/>
          </w:tcPr>
          <w:p w:rsidR="00EE3833" w:rsidRDefault="006A0915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186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EE38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E3833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EE38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E3833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EE38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EE38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EE3833" w:rsidRDefault="006A09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EE3833" w:rsidRDefault="00EE3833">
            <w:pPr>
              <w:pStyle w:val="TableParagraph"/>
              <w:rPr>
                <w:sz w:val="20"/>
              </w:rPr>
            </w:pPr>
          </w:p>
        </w:tc>
      </w:tr>
      <w:tr w:rsidR="00EE3833">
        <w:trPr>
          <w:trHeight w:val="419"/>
        </w:trPr>
        <w:tc>
          <w:tcPr>
            <w:tcW w:w="15597" w:type="dxa"/>
            <w:gridSpan w:val="7"/>
          </w:tcPr>
          <w:p w:rsidR="00EE3833" w:rsidRDefault="006A0915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EE3833" w:rsidRDefault="00EE3833">
      <w:pPr>
        <w:spacing w:line="270" w:lineRule="exact"/>
        <w:rPr>
          <w:sz w:val="24"/>
        </w:rPr>
        <w:sectPr w:rsidR="00EE38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EE3833">
        <w:trPr>
          <w:trHeight w:val="278"/>
        </w:trPr>
        <w:tc>
          <w:tcPr>
            <w:tcW w:w="2276" w:type="dxa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EE3833" w:rsidRDefault="006A091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3899"/>
        </w:trPr>
        <w:tc>
          <w:tcPr>
            <w:tcW w:w="2276" w:type="dxa"/>
            <w:vMerge w:val="restart"/>
          </w:tcPr>
          <w:p w:rsidR="00EE3833" w:rsidRDefault="006A0915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EE3833" w:rsidRDefault="006A0915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E3833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EE3833" w:rsidRDefault="006A0915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EE3833" w:rsidRDefault="006A0915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E3833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EE3833" w:rsidRDefault="00EE38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EE3833" w:rsidRDefault="006A0915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EE3833" w:rsidRDefault="006A0915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EE3833" w:rsidRDefault="006A0915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203" w:type="dxa"/>
          </w:tcPr>
          <w:p w:rsidR="00EE3833" w:rsidRDefault="006A0915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EE3833" w:rsidRDefault="006A09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EE3833" w:rsidRDefault="00EE3833">
      <w:pPr>
        <w:spacing w:line="261" w:lineRule="exact"/>
        <w:rPr>
          <w:sz w:val="24"/>
        </w:rPr>
        <w:sectPr w:rsidR="00EE38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E3833" w:rsidRDefault="00EE38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EE3833">
        <w:trPr>
          <w:trHeight w:val="278"/>
        </w:trPr>
        <w:tc>
          <w:tcPr>
            <w:tcW w:w="2276" w:type="dxa"/>
          </w:tcPr>
          <w:p w:rsidR="00EE3833" w:rsidRDefault="006A09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EE3833" w:rsidRDefault="006A091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33">
        <w:trPr>
          <w:trHeight w:val="2207"/>
        </w:trPr>
        <w:tc>
          <w:tcPr>
            <w:tcW w:w="2276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ind w:left="138" w:right="166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  <w:p w:rsidR="00EE3833" w:rsidRDefault="006A0915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E3833" w:rsidRDefault="00EE3833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EE3833">
        <w:trPr>
          <w:trHeight w:val="276"/>
        </w:trPr>
        <w:tc>
          <w:tcPr>
            <w:tcW w:w="15598" w:type="dxa"/>
            <w:gridSpan w:val="7"/>
          </w:tcPr>
          <w:p w:rsidR="00EE3833" w:rsidRDefault="006A0915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EE3833">
        <w:trPr>
          <w:trHeight w:val="3311"/>
        </w:trPr>
        <w:tc>
          <w:tcPr>
            <w:tcW w:w="2276" w:type="dxa"/>
          </w:tcPr>
          <w:p w:rsidR="00EE3833" w:rsidRDefault="006A091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EE3833" w:rsidRDefault="006A0915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EE3833" w:rsidRDefault="006A0915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EE3833" w:rsidRDefault="006A0915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  <w:p w:rsidR="00EE3833" w:rsidRDefault="006A091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EE3833" w:rsidRDefault="006A091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EE3833" w:rsidRDefault="006A091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EE3833" w:rsidRDefault="006A0915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EE3833" w:rsidRDefault="00EE3833">
      <w:pPr>
        <w:rPr>
          <w:sz w:val="24"/>
        </w:rPr>
        <w:sectPr w:rsidR="00EE38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E3833" w:rsidRDefault="006A0915">
      <w:pPr>
        <w:pStyle w:val="1"/>
        <w:spacing w:before="72"/>
        <w:ind w:left="492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рассылки</w:t>
      </w:r>
    </w:p>
    <w:p w:rsidR="00EE3833" w:rsidRDefault="006A0915">
      <w:pPr>
        <w:tabs>
          <w:tab w:val="left" w:pos="3789"/>
          <w:tab w:val="left" w:pos="7069"/>
        </w:tabs>
        <w:ind w:left="616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от </w:t>
      </w:r>
      <w:r>
        <w:rPr>
          <w:b/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E3833" w:rsidRDefault="00EE3833">
      <w:pPr>
        <w:pStyle w:val="a3"/>
        <w:spacing w:before="10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EE3833">
        <w:trPr>
          <w:trHeight w:val="440"/>
        </w:trPr>
        <w:tc>
          <w:tcPr>
            <w:tcW w:w="958" w:type="dxa"/>
          </w:tcPr>
          <w:p w:rsidR="00EE3833" w:rsidRDefault="006A0915">
            <w:pPr>
              <w:pStyle w:val="TableParagraph"/>
              <w:spacing w:before="55"/>
              <w:ind w:left="43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before="55"/>
              <w:ind w:left="2275" w:right="2262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9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EE3833">
        <w:trPr>
          <w:trHeight w:val="321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3"/>
        </w:trPr>
        <w:tc>
          <w:tcPr>
            <w:tcW w:w="958" w:type="dxa"/>
            <w:tcBorders>
              <w:bottom w:val="single" w:sz="6" w:space="0" w:color="000000"/>
            </w:tcBorders>
          </w:tcPr>
          <w:p w:rsidR="00EE3833" w:rsidRDefault="006A0915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 w:rsidR="00EE3833" w:rsidRDefault="006A0915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  <w:tcBorders>
              <w:top w:val="single" w:sz="6" w:space="0" w:color="000000"/>
            </w:tcBorders>
          </w:tcPr>
          <w:p w:rsidR="00EE3833" w:rsidRDefault="006A091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 w:rsidR="00EE3833" w:rsidRDefault="006A091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left="392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EE3833" w:rsidRDefault="00EE3833">
      <w:pPr>
        <w:spacing w:line="298" w:lineRule="exact"/>
        <w:rPr>
          <w:sz w:val="28"/>
        </w:rPr>
        <w:sectPr w:rsidR="00EE3833">
          <w:headerReference w:type="default" r:id="rId12"/>
          <w:pgSz w:w="11910" w:h="16840"/>
          <w:pgMar w:top="740" w:right="800" w:bottom="280" w:left="1300" w:header="0" w:footer="0" w:gutter="0"/>
          <w:cols w:space="720"/>
        </w:sectPr>
      </w:pPr>
    </w:p>
    <w:p w:rsidR="00EE3833" w:rsidRDefault="006A0915">
      <w:pPr>
        <w:spacing w:before="62"/>
        <w:ind w:right="213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EE3833" w:rsidRDefault="00EE3833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13"/>
      </w:tblGrid>
      <w:tr w:rsidR="00EE3833">
        <w:trPr>
          <w:trHeight w:val="321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58"/>
        </w:trPr>
        <w:tc>
          <w:tcPr>
            <w:tcW w:w="958" w:type="dxa"/>
          </w:tcPr>
          <w:p w:rsidR="00EE3833" w:rsidRDefault="006A0915">
            <w:pPr>
              <w:pStyle w:val="TableParagraph"/>
              <w:spacing w:before="17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9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Камчатский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20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EE3833">
        <w:trPr>
          <w:trHeight w:val="318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9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  <w:tr w:rsidR="00EE3833">
        <w:trPr>
          <w:trHeight w:val="317"/>
        </w:trPr>
        <w:tc>
          <w:tcPr>
            <w:tcW w:w="958" w:type="dxa"/>
          </w:tcPr>
          <w:p w:rsidR="00EE3833" w:rsidRDefault="006A0915">
            <w:pPr>
              <w:pStyle w:val="TableParagraph"/>
              <w:spacing w:line="298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8613" w:type="dxa"/>
          </w:tcPr>
          <w:p w:rsidR="00EE3833" w:rsidRDefault="006A0915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Минцифры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6A0915" w:rsidRDefault="006A0915"/>
    <w:sectPr w:rsidR="006A0915">
      <w:headerReference w:type="default" r:id="rId13"/>
      <w:pgSz w:w="11910" w:h="16840"/>
      <w:pgMar w:top="60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3A" w:rsidRDefault="00CC213A">
      <w:r>
        <w:separator/>
      </w:r>
    </w:p>
  </w:endnote>
  <w:endnote w:type="continuationSeparator" w:id="0">
    <w:p w:rsidR="00CC213A" w:rsidRDefault="00CC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3A" w:rsidRDefault="00CC213A">
      <w:r>
        <w:separator/>
      </w:r>
    </w:p>
  </w:footnote>
  <w:footnote w:type="continuationSeparator" w:id="0">
    <w:p w:rsidR="00CC213A" w:rsidRDefault="00CC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5" w:rsidRDefault="006A091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8992" behindDoc="1" locked="0" layoutInCell="1" allowOverlap="1" wp14:anchorId="1E4991AA" wp14:editId="0765F5F6">
              <wp:simplePos x="0" y="0"/>
              <wp:positionH relativeFrom="page">
                <wp:posOffset>3891280</wp:posOffset>
              </wp:positionH>
              <wp:positionV relativeFrom="page">
                <wp:posOffset>243205</wp:posOffset>
              </wp:positionV>
              <wp:extent cx="228600" cy="2146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15" w:rsidRDefault="006A0915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03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4pt;margin-top:19.15pt;width:18pt;height:16.9pt;z-index:-17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" filled="f" stroked="f">
              <v:textbox inset="0,0,0,0">
                <w:txbxContent>
                  <w:p w:rsidR="006A0915" w:rsidRDefault="006A0915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03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5" w:rsidRDefault="006A0915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5" w:rsidRDefault="006A091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19.4pt;width:12pt;height:15.6pt;z-index:-17086976;mso-position-horizontal-relative:page;mso-position-vertical-relative:page" filled="f" stroked="f">
          <v:textbox inset="0,0,0,0">
            <w:txbxContent>
              <w:p w:rsidR="006A0915" w:rsidRDefault="006A0915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103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5" w:rsidRDefault="006A0915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5" w:rsidRDefault="006A091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B1A"/>
    <w:multiLevelType w:val="hybridMultilevel"/>
    <w:tmpl w:val="5F8E4644"/>
    <w:lvl w:ilvl="0" w:tplc="EF0C303A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28550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BC7C6E4A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9F38902A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3A8C796C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C0E20F18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5E7ACDE2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D8548CC8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498CF3E0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1">
    <w:nsid w:val="15FB6291"/>
    <w:multiLevelType w:val="hybridMultilevel"/>
    <w:tmpl w:val="1AD6D68A"/>
    <w:lvl w:ilvl="0" w:tplc="2C763AEC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6C0710C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D26B54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FADED6E4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75E8BD26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FA9A6D1A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E83CDBB4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467A29B4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3F76E9A4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2">
    <w:nsid w:val="1F5E1E89"/>
    <w:multiLevelType w:val="hybridMultilevel"/>
    <w:tmpl w:val="6054D364"/>
    <w:lvl w:ilvl="0" w:tplc="30F2FF70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8A4C2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E68EB9C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78641A9C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1D5E0F86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F3BACBEC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9E989BC0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8D5808C6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F35CD3CA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3">
    <w:nsid w:val="34851B8C"/>
    <w:multiLevelType w:val="hybridMultilevel"/>
    <w:tmpl w:val="F5A8B388"/>
    <w:lvl w:ilvl="0" w:tplc="12E2CAA8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2A3696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7BB0B3D2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0F98779C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39DE6C8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C01475AC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AC908C38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CD56E034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DB12E894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4">
    <w:nsid w:val="390E0BB4"/>
    <w:multiLevelType w:val="hybridMultilevel"/>
    <w:tmpl w:val="378091F6"/>
    <w:lvl w:ilvl="0" w:tplc="F3522330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A2628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248431BC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6996FD50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A2E2610C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89982720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53229A60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BDEEF5EE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70248E42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5">
    <w:nsid w:val="3D787559"/>
    <w:multiLevelType w:val="multilevel"/>
    <w:tmpl w:val="164CBBDC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6">
    <w:nsid w:val="3DC43792"/>
    <w:multiLevelType w:val="hybridMultilevel"/>
    <w:tmpl w:val="1786D81C"/>
    <w:lvl w:ilvl="0" w:tplc="5460579A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E89242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6A00FC60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750E23AE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32C4D3B2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13F4F346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6F069FEA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49A6B738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8F981C2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7">
    <w:nsid w:val="430C5DE5"/>
    <w:multiLevelType w:val="hybridMultilevel"/>
    <w:tmpl w:val="EDB6EC8E"/>
    <w:lvl w:ilvl="0" w:tplc="BE625CF6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8EDC0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8286EE0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167E2980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5EF2C13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D6CE1AC0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9F142AC0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89420CEE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8B281B74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8">
    <w:nsid w:val="49DE029B"/>
    <w:multiLevelType w:val="multilevel"/>
    <w:tmpl w:val="77FC8BD0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9">
    <w:nsid w:val="4BCA463D"/>
    <w:multiLevelType w:val="multilevel"/>
    <w:tmpl w:val="4198E73A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0">
    <w:nsid w:val="4FF35CE7"/>
    <w:multiLevelType w:val="multilevel"/>
    <w:tmpl w:val="4BAEA96A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1">
    <w:nsid w:val="52E71F35"/>
    <w:multiLevelType w:val="hybridMultilevel"/>
    <w:tmpl w:val="71487018"/>
    <w:lvl w:ilvl="0" w:tplc="13EE01EE">
      <w:start w:val="1"/>
      <w:numFmt w:val="upperRoman"/>
      <w:lvlText w:val="%1."/>
      <w:lvlJc w:val="left"/>
      <w:pPr>
        <w:ind w:left="48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7" w:hanging="360"/>
      </w:pPr>
    </w:lvl>
    <w:lvl w:ilvl="2" w:tplc="0419001B" w:tentative="1">
      <w:start w:val="1"/>
      <w:numFmt w:val="lowerRoman"/>
      <w:lvlText w:val="%3."/>
      <w:lvlJc w:val="right"/>
      <w:pPr>
        <w:ind w:left="5977" w:hanging="180"/>
      </w:pPr>
    </w:lvl>
    <w:lvl w:ilvl="3" w:tplc="0419000F" w:tentative="1">
      <w:start w:val="1"/>
      <w:numFmt w:val="decimal"/>
      <w:lvlText w:val="%4."/>
      <w:lvlJc w:val="left"/>
      <w:pPr>
        <w:ind w:left="6697" w:hanging="360"/>
      </w:pPr>
    </w:lvl>
    <w:lvl w:ilvl="4" w:tplc="04190019" w:tentative="1">
      <w:start w:val="1"/>
      <w:numFmt w:val="lowerLetter"/>
      <w:lvlText w:val="%5."/>
      <w:lvlJc w:val="left"/>
      <w:pPr>
        <w:ind w:left="7417" w:hanging="360"/>
      </w:pPr>
    </w:lvl>
    <w:lvl w:ilvl="5" w:tplc="0419001B" w:tentative="1">
      <w:start w:val="1"/>
      <w:numFmt w:val="lowerRoman"/>
      <w:lvlText w:val="%6."/>
      <w:lvlJc w:val="right"/>
      <w:pPr>
        <w:ind w:left="8137" w:hanging="180"/>
      </w:pPr>
    </w:lvl>
    <w:lvl w:ilvl="6" w:tplc="0419000F" w:tentative="1">
      <w:start w:val="1"/>
      <w:numFmt w:val="decimal"/>
      <w:lvlText w:val="%7."/>
      <w:lvlJc w:val="left"/>
      <w:pPr>
        <w:ind w:left="8857" w:hanging="360"/>
      </w:pPr>
    </w:lvl>
    <w:lvl w:ilvl="7" w:tplc="04190019" w:tentative="1">
      <w:start w:val="1"/>
      <w:numFmt w:val="lowerLetter"/>
      <w:lvlText w:val="%8."/>
      <w:lvlJc w:val="left"/>
      <w:pPr>
        <w:ind w:left="9577" w:hanging="360"/>
      </w:pPr>
    </w:lvl>
    <w:lvl w:ilvl="8" w:tplc="0419001B" w:tentative="1">
      <w:start w:val="1"/>
      <w:numFmt w:val="lowerRoman"/>
      <w:lvlText w:val="%9."/>
      <w:lvlJc w:val="right"/>
      <w:pPr>
        <w:ind w:left="10297" w:hanging="180"/>
      </w:pPr>
    </w:lvl>
  </w:abstractNum>
  <w:abstractNum w:abstractNumId="12">
    <w:nsid w:val="56B1055D"/>
    <w:multiLevelType w:val="multilevel"/>
    <w:tmpl w:val="E4400224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3">
    <w:nsid w:val="700948BF"/>
    <w:multiLevelType w:val="hybridMultilevel"/>
    <w:tmpl w:val="08F881AA"/>
    <w:lvl w:ilvl="0" w:tplc="F572C8E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3833"/>
    <w:rsid w:val="00192B3C"/>
    <w:rsid w:val="00436F50"/>
    <w:rsid w:val="00457839"/>
    <w:rsid w:val="006A0915"/>
    <w:rsid w:val="006B6F22"/>
    <w:rsid w:val="00CC213A"/>
    <w:rsid w:val="00ED0C17"/>
    <w:rsid w:val="00EE3833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0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0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37</Pages>
  <Words>10079</Words>
  <Characters>57455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Teluckowa_EW</cp:lastModifiedBy>
  <cp:revision>5</cp:revision>
  <dcterms:created xsi:type="dcterms:W3CDTF">2023-04-25T11:13:00Z</dcterms:created>
  <dcterms:modified xsi:type="dcterms:W3CDTF">2023-10-12T12:18:00Z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2023-04-25T00:00:00Z</vt:filetime>
  </property>
</Properties>
</file>