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32" w:rsidRDefault="00BF1432">
      <w:pPr>
        <w:pStyle w:val="ad"/>
        <w:spacing w:after="0" w:line="115" w:lineRule="atLeast"/>
        <w:jc w:val="center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E1131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pt;height:80pt" filled="t">
            <v:fill color2="black"/>
            <v:imagedata r:id="rId5" o:title=""/>
          </v:shape>
        </w:pict>
      </w:r>
      <w:r w:rsidR="00DE1131">
        <w:rPr>
          <w:rFonts w:cs="Times New Roman"/>
        </w:rPr>
        <w:pict>
          <v:shape id="Picture" o:spid="_x0000_i1026" type="#_x0000_t75" alt="A description..." style="width:57pt;height:67pt;visibility:visible;mso-position-horizontal-relative:char;mso-position-vertical-relative:line">
            <v:textbox style="mso-rotate-with-shape:t"/>
          </v:shape>
        </w:pict>
      </w:r>
    </w:p>
    <w:p w:rsidR="00BF1432" w:rsidRDefault="00BF1432">
      <w:pPr>
        <w:pStyle w:val="ad"/>
        <w:spacing w:after="0" w:line="115" w:lineRule="atLeast"/>
        <w:jc w:val="center"/>
        <w:rPr>
          <w:rFonts w:cs="Times New Roman"/>
        </w:rPr>
      </w:pPr>
    </w:p>
    <w:p w:rsidR="00BF1432" w:rsidRDefault="00BF1432">
      <w:pPr>
        <w:pStyle w:val="ad"/>
        <w:spacing w:after="0" w:line="115" w:lineRule="atLeast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 -</w:t>
      </w:r>
    </w:p>
    <w:p w:rsidR="00BF1432" w:rsidRDefault="00BF1432">
      <w:pPr>
        <w:pStyle w:val="ad"/>
        <w:spacing w:after="0" w:line="115" w:lineRule="atLeast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ЕРШИЧСКИЙ РАЙОН СМОЛЕНСКОЙ ОБЛАСТИ</w:t>
      </w:r>
    </w:p>
    <w:p w:rsidR="00BF1432" w:rsidRDefault="00BF1432">
      <w:pPr>
        <w:pStyle w:val="ad"/>
        <w:spacing w:after="0" w:line="115" w:lineRule="atLeast"/>
        <w:jc w:val="center"/>
        <w:rPr>
          <w:rFonts w:cs="Times New Roman"/>
        </w:rPr>
      </w:pPr>
      <w:bookmarkStart w:id="0" w:name="_GoBack"/>
      <w:bookmarkEnd w:id="0"/>
    </w:p>
    <w:p w:rsidR="00BF1432" w:rsidRDefault="00BF1432">
      <w:pPr>
        <w:pStyle w:val="ad"/>
        <w:spacing w:after="0" w:line="115" w:lineRule="atLeast"/>
        <w:jc w:val="center"/>
        <w:rPr>
          <w:rFonts w:cs="Times New Roman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BF1432" w:rsidRDefault="00BF1432">
      <w:pPr>
        <w:pStyle w:val="ad"/>
        <w:spacing w:after="0" w:line="115" w:lineRule="atLeast"/>
        <w:jc w:val="both"/>
        <w:rPr>
          <w:rFonts w:cs="Times New Roman"/>
        </w:rPr>
      </w:pPr>
    </w:p>
    <w:p w:rsidR="00BF1432" w:rsidRDefault="00BF1432">
      <w:pPr>
        <w:pStyle w:val="ad"/>
        <w:spacing w:after="0" w:line="115" w:lineRule="atLeast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от _</w:t>
      </w:r>
      <w:r w:rsidR="00DE1131" w:rsidRPr="00DE1131">
        <w:rPr>
          <w:rFonts w:ascii="Times New Roman" w:hAnsi="Times New Roman" w:cs="Times New Roman"/>
          <w:sz w:val="28"/>
          <w:szCs w:val="28"/>
          <w:u w:val="single"/>
        </w:rPr>
        <w:t>18.11.2014</w:t>
      </w:r>
      <w:r>
        <w:rPr>
          <w:rFonts w:ascii="Times New Roman" w:hAnsi="Times New Roman" w:cs="Times New Roman"/>
          <w:sz w:val="28"/>
          <w:szCs w:val="28"/>
        </w:rPr>
        <w:t>_ № _</w:t>
      </w:r>
      <w:r w:rsidR="00DE1131" w:rsidRPr="00DE1131">
        <w:rPr>
          <w:rFonts w:ascii="Times New Roman" w:hAnsi="Times New Roman" w:cs="Times New Roman"/>
          <w:sz w:val="28"/>
          <w:szCs w:val="28"/>
          <w:u w:val="single"/>
        </w:rPr>
        <w:t>289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BF1432" w:rsidRDefault="00BF1432">
      <w:pPr>
        <w:pStyle w:val="ad"/>
        <w:spacing w:after="0" w:line="115" w:lineRule="atLeast"/>
        <w:jc w:val="both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с. Ершичи</w:t>
      </w:r>
    </w:p>
    <w:p w:rsidR="00BF1432" w:rsidRDefault="00BF1432">
      <w:pPr>
        <w:pStyle w:val="ad"/>
        <w:spacing w:after="0" w:line="115" w:lineRule="atLeast"/>
        <w:jc w:val="both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Ершичского района</w:t>
      </w:r>
    </w:p>
    <w:p w:rsidR="00BF1432" w:rsidRDefault="00BF1432">
      <w:pPr>
        <w:pStyle w:val="ad"/>
        <w:spacing w:after="0" w:line="115" w:lineRule="atLeast"/>
        <w:jc w:val="both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Смоленской области</w:t>
      </w:r>
    </w:p>
    <w:p w:rsidR="00BF1432" w:rsidRDefault="00BF1432">
      <w:pPr>
        <w:pStyle w:val="ad"/>
        <w:spacing w:after="0" w:line="115" w:lineRule="atLeast"/>
        <w:jc w:val="both"/>
        <w:rPr>
          <w:rFonts w:cs="Times New Roman"/>
        </w:rPr>
      </w:pPr>
    </w:p>
    <w:p w:rsidR="00BF1432" w:rsidRDefault="00BF1432">
      <w:pPr>
        <w:pStyle w:val="ad"/>
        <w:spacing w:after="0" w:line="115" w:lineRule="atLeast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BF1432" w:rsidRDefault="00BF1432">
      <w:pPr>
        <w:pStyle w:val="ad"/>
        <w:spacing w:after="0" w:line="115" w:lineRule="atLeast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432" w:rsidRDefault="00BF1432">
      <w:pPr>
        <w:pStyle w:val="ad"/>
        <w:spacing w:after="0" w:line="115" w:lineRule="atLeast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- Ершичский район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432" w:rsidRDefault="00BF1432">
      <w:pPr>
        <w:pStyle w:val="ad"/>
        <w:spacing w:after="0" w:line="115" w:lineRule="atLeast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области от  08.09.2014 г. №231</w:t>
      </w:r>
    </w:p>
    <w:p w:rsidR="00BF1432" w:rsidRDefault="00BF1432">
      <w:pPr>
        <w:pStyle w:val="ad"/>
        <w:spacing w:after="0" w:line="115" w:lineRule="atLeast"/>
        <w:jc w:val="both"/>
        <w:rPr>
          <w:rFonts w:cs="Times New Roman"/>
        </w:rPr>
      </w:pPr>
    </w:p>
    <w:p w:rsidR="00BF1432" w:rsidRDefault="00BF1432">
      <w:pPr>
        <w:pStyle w:val="ad"/>
        <w:spacing w:after="0" w:line="115" w:lineRule="atLeast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Администрация муниципального образования - Ершичский район Смоленской области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т:</w:t>
      </w:r>
    </w:p>
    <w:p w:rsidR="00BF1432" w:rsidRDefault="00BF1432">
      <w:pPr>
        <w:pStyle w:val="ad"/>
        <w:spacing w:after="0" w:line="115" w:lineRule="atLeast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Внести в  постановление Администрации   муниципального образования - Ершичский район Смоленской области от  08.09.2014 г. №231</w:t>
      </w:r>
    </w:p>
    <w:p w:rsidR="00BF1432" w:rsidRDefault="00BF1432">
      <w:pPr>
        <w:pStyle w:val="ad"/>
        <w:spacing w:after="0" w:line="115" w:lineRule="atLeast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«Демографическое развитие  муниципального образования - Ершичский район Смоленской области на 2015-2017 годы »»   следующие изменения:</w:t>
      </w:r>
    </w:p>
    <w:p w:rsidR="00BF1432" w:rsidRDefault="00BF1432">
      <w:pPr>
        <w:pStyle w:val="ad"/>
        <w:spacing w:after="0" w:line="115" w:lineRule="atLeast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1)  приложение к муниципальной программе  «Демографическое развитие  муниципального образования - Ершичский район Смоленской области на 2015-2017 годы » дополнить п.4 и п.5 согласно приложени</w:t>
      </w:r>
      <w:r w:rsidR="00773F1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1432" w:rsidRDefault="00BF1432">
      <w:pPr>
        <w:pStyle w:val="ad"/>
        <w:spacing w:after="0" w:line="115" w:lineRule="atLeast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>2.  Настоящее постановления вступает в силу с 01 января 201</w:t>
      </w:r>
      <w:r w:rsidR="00773F1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F1432" w:rsidRDefault="00BF1432">
      <w:pPr>
        <w:pStyle w:val="ad"/>
        <w:spacing w:after="0" w:line="115" w:lineRule="atLeast"/>
        <w:jc w:val="both"/>
        <w:rPr>
          <w:rFonts w:cs="Times New Roman"/>
        </w:rPr>
      </w:pPr>
    </w:p>
    <w:p w:rsidR="00BF1432" w:rsidRDefault="00BF1432">
      <w:pPr>
        <w:pStyle w:val="ad"/>
        <w:spacing w:after="0" w:line="115" w:lineRule="atLeast"/>
        <w:jc w:val="both"/>
        <w:rPr>
          <w:rFonts w:cs="Times New Roman"/>
        </w:rPr>
      </w:pPr>
    </w:p>
    <w:p w:rsidR="00BF1432" w:rsidRDefault="00BF1432">
      <w:pPr>
        <w:pStyle w:val="ad"/>
        <w:spacing w:after="0" w:line="115" w:lineRule="atLeast"/>
        <w:jc w:val="both"/>
        <w:rPr>
          <w:rFonts w:cs="Times New Roman"/>
        </w:rPr>
      </w:pPr>
    </w:p>
    <w:p w:rsidR="00BF1432" w:rsidRDefault="00BF1432">
      <w:pPr>
        <w:pStyle w:val="ad"/>
        <w:spacing w:after="0" w:line="115" w:lineRule="atLeast"/>
        <w:jc w:val="both"/>
        <w:rPr>
          <w:rFonts w:cs="Times New Roman"/>
        </w:rPr>
      </w:pPr>
    </w:p>
    <w:p w:rsidR="00BF1432" w:rsidRDefault="00BF1432">
      <w:pPr>
        <w:pStyle w:val="ad"/>
        <w:spacing w:after="0" w:line="115" w:lineRule="atLeast"/>
        <w:jc w:val="both"/>
        <w:rPr>
          <w:rFonts w:cs="Times New Roman"/>
        </w:rPr>
      </w:pPr>
    </w:p>
    <w:p w:rsidR="00BF1432" w:rsidRDefault="00BF1432">
      <w:pPr>
        <w:pStyle w:val="ad"/>
        <w:spacing w:after="0" w:line="115" w:lineRule="atLeast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432" w:rsidRDefault="00BF1432">
      <w:pPr>
        <w:pStyle w:val="ad"/>
        <w:spacing w:after="0" w:line="115" w:lineRule="atLeast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- Ершичский район </w:t>
      </w:r>
    </w:p>
    <w:p w:rsidR="00BF1432" w:rsidRDefault="00BF1432">
      <w:pPr>
        <w:pStyle w:val="ad"/>
        <w:spacing w:after="0" w:line="115" w:lineRule="atLeast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                    В.В. Евтихов</w:t>
      </w:r>
    </w:p>
    <w:p w:rsidR="00BF1432" w:rsidRDefault="00BF1432">
      <w:pPr>
        <w:pStyle w:val="ad"/>
        <w:spacing w:after="0" w:line="115" w:lineRule="atLeast"/>
        <w:jc w:val="both"/>
        <w:rPr>
          <w:rFonts w:cs="Times New Roman"/>
        </w:rPr>
      </w:pPr>
    </w:p>
    <w:p w:rsidR="00BF1432" w:rsidRDefault="00BF1432">
      <w:pPr>
        <w:pStyle w:val="ad"/>
        <w:spacing w:after="0" w:line="115" w:lineRule="atLeast"/>
        <w:jc w:val="both"/>
        <w:rPr>
          <w:rFonts w:cs="Times New Roman"/>
        </w:rPr>
      </w:pPr>
    </w:p>
    <w:p w:rsidR="00BF1432" w:rsidRDefault="00BF1432">
      <w:pPr>
        <w:pStyle w:val="ad"/>
        <w:spacing w:after="0" w:line="115" w:lineRule="atLeast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1432" w:rsidRDefault="00BF1432">
      <w:pPr>
        <w:pStyle w:val="ad"/>
        <w:spacing w:after="0" w:line="115" w:lineRule="atLeast"/>
        <w:jc w:val="both"/>
        <w:rPr>
          <w:rFonts w:cs="Times New Roman"/>
        </w:rPr>
      </w:pPr>
    </w:p>
    <w:p w:rsidR="00BF1432" w:rsidRDefault="00BF1432">
      <w:pPr>
        <w:pStyle w:val="ad"/>
        <w:spacing w:after="0" w:line="115" w:lineRule="atLeast"/>
        <w:jc w:val="both"/>
        <w:rPr>
          <w:rFonts w:cs="Times New Roman"/>
        </w:rPr>
      </w:pPr>
    </w:p>
    <w:p w:rsidR="00BF1432" w:rsidRDefault="00BF1432">
      <w:pPr>
        <w:pStyle w:val="ad"/>
        <w:spacing w:after="0" w:line="115" w:lineRule="atLeast"/>
        <w:jc w:val="both"/>
        <w:rPr>
          <w:rFonts w:cs="Times New Roman"/>
        </w:rPr>
      </w:pPr>
    </w:p>
    <w:p w:rsidR="00BF1432" w:rsidRDefault="00BF1432">
      <w:pPr>
        <w:pStyle w:val="ad"/>
        <w:spacing w:after="0" w:line="115" w:lineRule="atLeast"/>
        <w:jc w:val="both"/>
        <w:rPr>
          <w:rFonts w:cs="Times New Roman"/>
        </w:rPr>
      </w:pPr>
    </w:p>
    <w:p w:rsidR="00BF1432" w:rsidRDefault="00BF1432">
      <w:pPr>
        <w:pStyle w:val="ad"/>
        <w:spacing w:after="0" w:line="115" w:lineRule="atLeast"/>
        <w:jc w:val="both"/>
        <w:rPr>
          <w:rFonts w:cs="Times New Roman"/>
        </w:rPr>
      </w:pPr>
    </w:p>
    <w:p w:rsidR="00BF1432" w:rsidRDefault="00BF1432">
      <w:pPr>
        <w:pStyle w:val="ad"/>
        <w:spacing w:after="0" w:line="115" w:lineRule="atLeast"/>
        <w:jc w:val="both"/>
        <w:rPr>
          <w:rFonts w:cs="Times New Roman"/>
        </w:rPr>
      </w:pPr>
    </w:p>
    <w:p w:rsidR="00BF1432" w:rsidRDefault="00BF1432">
      <w:pPr>
        <w:pStyle w:val="ad"/>
        <w:spacing w:after="0" w:line="115" w:lineRule="atLeast"/>
        <w:jc w:val="both"/>
        <w:rPr>
          <w:rFonts w:cs="Times New Roman"/>
        </w:rPr>
      </w:pPr>
    </w:p>
    <w:p w:rsidR="00BF1432" w:rsidRDefault="00BF1432">
      <w:pPr>
        <w:pStyle w:val="ad"/>
        <w:spacing w:after="0" w:line="115" w:lineRule="atLeast"/>
        <w:jc w:val="both"/>
        <w:rPr>
          <w:rFonts w:cs="Times New Roman"/>
        </w:rPr>
      </w:pPr>
    </w:p>
    <w:p w:rsidR="00BF1432" w:rsidRDefault="00BF1432">
      <w:pPr>
        <w:pStyle w:val="ad"/>
        <w:spacing w:after="0" w:line="115" w:lineRule="atLeast"/>
        <w:jc w:val="both"/>
        <w:rPr>
          <w:rFonts w:cs="Times New Roman"/>
        </w:rPr>
      </w:pPr>
    </w:p>
    <w:p w:rsidR="00BF1432" w:rsidRDefault="00BF1432">
      <w:pPr>
        <w:pStyle w:val="ad"/>
        <w:spacing w:after="0" w:line="115" w:lineRule="atLeast"/>
        <w:jc w:val="both"/>
        <w:rPr>
          <w:rFonts w:cs="Times New Roman"/>
        </w:rPr>
      </w:pPr>
    </w:p>
    <w:p w:rsidR="00BF1432" w:rsidRDefault="00BF1432">
      <w:pPr>
        <w:pStyle w:val="ad"/>
        <w:spacing w:after="0" w:line="115" w:lineRule="atLeast"/>
        <w:jc w:val="both"/>
        <w:rPr>
          <w:rFonts w:cs="Times New Roman"/>
        </w:rPr>
      </w:pPr>
    </w:p>
    <w:p w:rsidR="00BF1432" w:rsidRDefault="00BF1432">
      <w:pPr>
        <w:pStyle w:val="ad"/>
        <w:spacing w:after="0" w:line="115" w:lineRule="atLeast"/>
        <w:jc w:val="both"/>
        <w:rPr>
          <w:rFonts w:cs="Times New Roman"/>
        </w:rPr>
      </w:pPr>
    </w:p>
    <w:p w:rsidR="00BF1432" w:rsidRDefault="00BF1432">
      <w:pPr>
        <w:pStyle w:val="ad"/>
        <w:spacing w:after="0" w:line="115" w:lineRule="atLeast"/>
        <w:jc w:val="both"/>
        <w:rPr>
          <w:rFonts w:cs="Times New Roman"/>
        </w:rPr>
      </w:pPr>
    </w:p>
    <w:p w:rsidR="00BF1432" w:rsidRDefault="00BF1432">
      <w:pPr>
        <w:pStyle w:val="ad"/>
        <w:spacing w:after="0" w:line="115" w:lineRule="atLeast"/>
        <w:jc w:val="both"/>
        <w:rPr>
          <w:rFonts w:cs="Times New Roman"/>
        </w:rPr>
      </w:pPr>
    </w:p>
    <w:p w:rsidR="00BF1432" w:rsidRDefault="00BF1432">
      <w:pPr>
        <w:pStyle w:val="ad"/>
        <w:spacing w:after="0" w:line="115" w:lineRule="atLeast"/>
        <w:jc w:val="both"/>
        <w:rPr>
          <w:rFonts w:cs="Times New Roman"/>
        </w:rPr>
      </w:pPr>
    </w:p>
    <w:p w:rsidR="00BF1432" w:rsidRDefault="00BF1432">
      <w:pPr>
        <w:pStyle w:val="ad"/>
        <w:spacing w:after="0" w:line="115" w:lineRule="atLeast"/>
        <w:jc w:val="both"/>
        <w:rPr>
          <w:rFonts w:cs="Times New Roman"/>
        </w:rPr>
      </w:pPr>
    </w:p>
    <w:p w:rsidR="00BF1432" w:rsidRDefault="00BF1432">
      <w:pPr>
        <w:pStyle w:val="ad"/>
        <w:spacing w:after="0" w:line="115" w:lineRule="atLeast"/>
        <w:jc w:val="both"/>
        <w:rPr>
          <w:rFonts w:cs="Times New Roman"/>
        </w:rPr>
      </w:pPr>
    </w:p>
    <w:p w:rsidR="00BF1432" w:rsidRDefault="00BF1432">
      <w:pPr>
        <w:pStyle w:val="ad"/>
        <w:spacing w:after="0" w:line="115" w:lineRule="atLeast"/>
        <w:jc w:val="both"/>
        <w:rPr>
          <w:rFonts w:cs="Times New Roman"/>
        </w:rPr>
      </w:pPr>
    </w:p>
    <w:p w:rsidR="00BF1432" w:rsidRDefault="00BF1432">
      <w:pPr>
        <w:pStyle w:val="ad"/>
        <w:spacing w:after="0" w:line="115" w:lineRule="atLeast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BF1432" w:rsidRDefault="00BF1432">
      <w:pPr>
        <w:pStyle w:val="ad"/>
        <w:spacing w:after="0" w:line="115" w:lineRule="atLeast"/>
        <w:jc w:val="both"/>
        <w:rPr>
          <w:rFonts w:cs="Times New Roman"/>
        </w:rPr>
      </w:pPr>
    </w:p>
    <w:p w:rsidR="00BF1432" w:rsidRDefault="00BF1432">
      <w:pPr>
        <w:pStyle w:val="ad"/>
        <w:spacing w:after="0" w:line="115" w:lineRule="atLeast"/>
        <w:jc w:val="both"/>
        <w:rPr>
          <w:rFonts w:cs="Times New Roman"/>
        </w:rPr>
      </w:pPr>
    </w:p>
    <w:p w:rsidR="00BF1432" w:rsidRDefault="00BF1432">
      <w:pPr>
        <w:pStyle w:val="ad"/>
        <w:spacing w:after="0" w:line="115" w:lineRule="atLeast"/>
        <w:jc w:val="both"/>
        <w:rPr>
          <w:rFonts w:cs="Times New Roman"/>
        </w:rPr>
      </w:pPr>
    </w:p>
    <w:p w:rsidR="00BF1432" w:rsidRDefault="00BF1432">
      <w:pPr>
        <w:pStyle w:val="ad"/>
        <w:spacing w:after="0" w:line="115" w:lineRule="atLeast"/>
        <w:jc w:val="both"/>
        <w:rPr>
          <w:rFonts w:cs="Times New Roman"/>
        </w:rPr>
      </w:pPr>
    </w:p>
    <w:p w:rsidR="00BF1432" w:rsidRDefault="00BF1432">
      <w:pPr>
        <w:pStyle w:val="ad"/>
        <w:spacing w:after="0" w:line="115" w:lineRule="atLeast"/>
        <w:jc w:val="both"/>
        <w:rPr>
          <w:rFonts w:cs="Times New Roman"/>
        </w:rPr>
      </w:pPr>
    </w:p>
    <w:p w:rsidR="00F83636" w:rsidRDefault="00F83636">
      <w:pPr>
        <w:pStyle w:val="ad"/>
        <w:spacing w:after="0" w:line="115" w:lineRule="atLeast"/>
        <w:jc w:val="both"/>
        <w:rPr>
          <w:rFonts w:cs="Times New Roman"/>
        </w:rPr>
      </w:pPr>
    </w:p>
    <w:p w:rsidR="00F83636" w:rsidRDefault="00F83636">
      <w:pPr>
        <w:pStyle w:val="ad"/>
        <w:spacing w:after="0" w:line="115" w:lineRule="atLeast"/>
        <w:jc w:val="both"/>
        <w:rPr>
          <w:rFonts w:cs="Times New Roman"/>
        </w:rPr>
      </w:pPr>
    </w:p>
    <w:p w:rsidR="00F83636" w:rsidRDefault="00F83636">
      <w:pPr>
        <w:pStyle w:val="ad"/>
        <w:spacing w:after="0" w:line="115" w:lineRule="atLeast"/>
        <w:jc w:val="both"/>
        <w:rPr>
          <w:rFonts w:cs="Times New Roman"/>
        </w:rPr>
      </w:pPr>
    </w:p>
    <w:p w:rsidR="00F83636" w:rsidRDefault="00F83636">
      <w:pPr>
        <w:pStyle w:val="ad"/>
        <w:spacing w:after="0" w:line="115" w:lineRule="atLeast"/>
        <w:jc w:val="both"/>
        <w:rPr>
          <w:rFonts w:cs="Times New Roman"/>
        </w:rPr>
      </w:pPr>
    </w:p>
    <w:p w:rsidR="00F83636" w:rsidRDefault="00F83636">
      <w:pPr>
        <w:pStyle w:val="ad"/>
        <w:spacing w:after="0" w:line="115" w:lineRule="atLeast"/>
        <w:jc w:val="both"/>
        <w:rPr>
          <w:rFonts w:cs="Times New Roman"/>
        </w:rPr>
      </w:pPr>
    </w:p>
    <w:p w:rsidR="00F83636" w:rsidRDefault="00F83636">
      <w:pPr>
        <w:pStyle w:val="ad"/>
        <w:spacing w:after="0" w:line="115" w:lineRule="atLeast"/>
        <w:jc w:val="both"/>
        <w:rPr>
          <w:rFonts w:cs="Times New Roman"/>
        </w:rPr>
      </w:pPr>
    </w:p>
    <w:p w:rsidR="00F83636" w:rsidRDefault="00F83636">
      <w:pPr>
        <w:pStyle w:val="ad"/>
        <w:spacing w:after="0" w:line="115" w:lineRule="atLeast"/>
        <w:jc w:val="both"/>
        <w:rPr>
          <w:rFonts w:cs="Times New Roman"/>
        </w:rPr>
      </w:pPr>
    </w:p>
    <w:p w:rsidR="00F83636" w:rsidRDefault="00F83636">
      <w:pPr>
        <w:pStyle w:val="ad"/>
        <w:spacing w:after="0" w:line="115" w:lineRule="atLeast"/>
        <w:jc w:val="both"/>
        <w:rPr>
          <w:rFonts w:cs="Times New Roman"/>
        </w:rPr>
      </w:pPr>
    </w:p>
    <w:p w:rsidR="00F83636" w:rsidRDefault="00F83636">
      <w:pPr>
        <w:pStyle w:val="ad"/>
        <w:spacing w:after="0" w:line="115" w:lineRule="atLeast"/>
        <w:jc w:val="both"/>
        <w:rPr>
          <w:rFonts w:cs="Times New Roman"/>
        </w:rPr>
      </w:pPr>
    </w:p>
    <w:p w:rsidR="00F83636" w:rsidRDefault="00F83636">
      <w:pPr>
        <w:pStyle w:val="ad"/>
        <w:spacing w:after="0" w:line="115" w:lineRule="atLeast"/>
        <w:jc w:val="both"/>
        <w:rPr>
          <w:rFonts w:cs="Times New Roman"/>
        </w:rPr>
      </w:pPr>
    </w:p>
    <w:p w:rsidR="00F83636" w:rsidRDefault="00F83636">
      <w:pPr>
        <w:pStyle w:val="ad"/>
        <w:spacing w:after="0" w:line="115" w:lineRule="atLeast"/>
        <w:jc w:val="both"/>
        <w:rPr>
          <w:rFonts w:cs="Times New Roman"/>
        </w:rPr>
      </w:pPr>
    </w:p>
    <w:p w:rsidR="00F83636" w:rsidRDefault="00F83636">
      <w:pPr>
        <w:pStyle w:val="ad"/>
        <w:spacing w:after="0" w:line="115" w:lineRule="atLeast"/>
        <w:jc w:val="both"/>
        <w:rPr>
          <w:rFonts w:cs="Times New Roman"/>
        </w:rPr>
      </w:pPr>
    </w:p>
    <w:p w:rsidR="00BF1432" w:rsidRDefault="00BF1432">
      <w:pPr>
        <w:pStyle w:val="ad"/>
        <w:spacing w:after="0" w:line="115" w:lineRule="atLeast"/>
        <w:jc w:val="both"/>
        <w:rPr>
          <w:rFonts w:cs="Times New Roman"/>
        </w:rPr>
      </w:pPr>
    </w:p>
    <w:p w:rsidR="00BF1432" w:rsidRDefault="00BF1432">
      <w:pPr>
        <w:pStyle w:val="ad"/>
        <w:spacing w:after="0" w:line="115" w:lineRule="atLeast"/>
        <w:jc w:val="both"/>
        <w:rPr>
          <w:rFonts w:cs="Times New Roman"/>
        </w:rPr>
      </w:pPr>
    </w:p>
    <w:p w:rsidR="00BF1432" w:rsidRDefault="00BF1432">
      <w:pPr>
        <w:pStyle w:val="ad"/>
        <w:spacing w:after="0" w:line="115" w:lineRule="atLeast"/>
        <w:jc w:val="both"/>
        <w:rPr>
          <w:rFonts w:cs="Times New Roman"/>
        </w:rPr>
      </w:pPr>
    </w:p>
    <w:p w:rsidR="00BF1432" w:rsidRDefault="00BF1432">
      <w:pPr>
        <w:pStyle w:val="ad"/>
        <w:spacing w:after="0" w:line="115" w:lineRule="atLeast"/>
        <w:jc w:val="both"/>
        <w:rPr>
          <w:rFonts w:cs="Times New Roman"/>
        </w:rPr>
      </w:pPr>
    </w:p>
    <w:p w:rsidR="00BF1432" w:rsidRDefault="00BF1432">
      <w:pPr>
        <w:pStyle w:val="ad"/>
        <w:spacing w:after="0" w:line="115" w:lineRule="atLeast"/>
        <w:jc w:val="both"/>
        <w:rPr>
          <w:rFonts w:cs="Times New Roman"/>
        </w:rPr>
      </w:pPr>
    </w:p>
    <w:p w:rsidR="00BF1432" w:rsidRDefault="00BF1432">
      <w:pPr>
        <w:pStyle w:val="ad"/>
        <w:spacing w:after="0" w:line="115" w:lineRule="atLeast"/>
        <w:jc w:val="both"/>
        <w:rPr>
          <w:rFonts w:cs="Times New Roman"/>
        </w:rPr>
      </w:pPr>
    </w:p>
    <w:p w:rsidR="00BF1432" w:rsidRDefault="00BF1432">
      <w:pPr>
        <w:pStyle w:val="ad"/>
        <w:spacing w:after="0" w:line="115" w:lineRule="atLeast"/>
        <w:jc w:val="both"/>
        <w:rPr>
          <w:rFonts w:cs="Times New Roman"/>
        </w:rPr>
      </w:pPr>
    </w:p>
    <w:p w:rsidR="00BF1432" w:rsidRDefault="00BF1432">
      <w:pPr>
        <w:pStyle w:val="ad"/>
        <w:spacing w:after="0" w:line="115" w:lineRule="atLeast"/>
        <w:jc w:val="both"/>
        <w:rPr>
          <w:rFonts w:cs="Times New Roman"/>
        </w:rPr>
      </w:pPr>
    </w:p>
    <w:p w:rsidR="00BF1432" w:rsidRDefault="00BF1432">
      <w:pPr>
        <w:pStyle w:val="ad"/>
        <w:spacing w:after="0" w:line="115" w:lineRule="atLeast"/>
        <w:jc w:val="both"/>
        <w:rPr>
          <w:rFonts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Отп</w:t>
      </w:r>
      <w:proofErr w:type="spellEnd"/>
      <w:r>
        <w:rPr>
          <w:rFonts w:ascii="Times New Roman" w:hAnsi="Times New Roman" w:cs="Times New Roman"/>
          <w:sz w:val="28"/>
          <w:szCs w:val="28"/>
        </w:rPr>
        <w:t>. 1 экз.- в дело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азослать: прокуратуре, отделу по  </w:t>
      </w:r>
    </w:p>
    <w:p w:rsidR="00BF1432" w:rsidRDefault="00BF1432">
      <w:pPr>
        <w:pStyle w:val="ad"/>
        <w:spacing w:after="0" w:line="115" w:lineRule="atLeast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Исп.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образованию – 2 экз., управляющему        </w:t>
      </w:r>
    </w:p>
    <w:p w:rsidR="00BF1432" w:rsidRDefault="00BF1432">
      <w:pPr>
        <w:pStyle w:val="ad"/>
        <w:spacing w:after="0" w:line="115" w:lineRule="atLeast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2-11-86                                                 делами, </w:t>
      </w:r>
      <w:r w:rsidR="00A37D40">
        <w:rPr>
          <w:rFonts w:ascii="Times New Roman" w:hAnsi="Times New Roman" w:cs="Times New Roman"/>
          <w:sz w:val="28"/>
          <w:szCs w:val="28"/>
        </w:rPr>
        <w:t xml:space="preserve">отделу по культуре, </w:t>
      </w:r>
      <w:r>
        <w:rPr>
          <w:rFonts w:ascii="Times New Roman" w:hAnsi="Times New Roman" w:cs="Times New Roman"/>
          <w:sz w:val="28"/>
          <w:szCs w:val="28"/>
        </w:rPr>
        <w:t xml:space="preserve">финансовому </w:t>
      </w:r>
    </w:p>
    <w:p w:rsidR="00BF1432" w:rsidRDefault="00BF1432">
      <w:pPr>
        <w:pStyle w:val="ad"/>
        <w:spacing w:after="0" w:line="115" w:lineRule="atLeast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«___»__________ ___             </w:t>
      </w:r>
      <w:r w:rsidR="00A37D4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7D40">
        <w:rPr>
          <w:rFonts w:ascii="Times New Roman" w:hAnsi="Times New Roman" w:cs="Times New Roman"/>
          <w:sz w:val="28"/>
          <w:szCs w:val="28"/>
        </w:rPr>
        <w:t xml:space="preserve">     управлению.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F1432" w:rsidRDefault="00BF1432">
      <w:pPr>
        <w:pStyle w:val="ad"/>
        <w:spacing w:after="0" w:line="115" w:lineRule="atLeast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37D40">
        <w:rPr>
          <w:rFonts w:ascii="Times New Roman" w:hAnsi="Times New Roman" w:cs="Times New Roman"/>
          <w:sz w:val="28"/>
          <w:szCs w:val="28"/>
        </w:rPr>
        <w:t xml:space="preserve">               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BF1432" w:rsidRDefault="00BF1432">
      <w:pPr>
        <w:pStyle w:val="ad"/>
        <w:spacing w:after="0" w:line="115" w:lineRule="atLeast"/>
        <w:jc w:val="both"/>
        <w:rPr>
          <w:rFonts w:cs="Times New Roman"/>
        </w:rPr>
      </w:pPr>
    </w:p>
    <w:p w:rsidR="00BF1432" w:rsidRDefault="00BF1432">
      <w:pPr>
        <w:pStyle w:val="ad"/>
        <w:spacing w:after="0" w:line="115" w:lineRule="atLeast"/>
        <w:jc w:val="both"/>
        <w:rPr>
          <w:rFonts w:cs="Times New Roman"/>
        </w:rPr>
      </w:pPr>
    </w:p>
    <w:p w:rsidR="00BF1432" w:rsidRDefault="00BF1432">
      <w:pPr>
        <w:pStyle w:val="ad"/>
        <w:spacing w:after="0" w:line="115" w:lineRule="atLeast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Визы:</w:t>
      </w:r>
    </w:p>
    <w:p w:rsidR="00BF1432" w:rsidRDefault="00BF1432">
      <w:pPr>
        <w:pStyle w:val="ad"/>
        <w:spacing w:after="0" w:line="115" w:lineRule="atLeast"/>
        <w:jc w:val="both"/>
        <w:rPr>
          <w:rFonts w:cs="Times New Roman"/>
        </w:rPr>
      </w:pPr>
    </w:p>
    <w:p w:rsidR="00BF1432" w:rsidRDefault="00BF1432">
      <w:pPr>
        <w:pStyle w:val="ad"/>
        <w:spacing w:after="0" w:line="115" w:lineRule="atLeast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М.М. Бугаев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«____» ________ _____</w:t>
      </w:r>
    </w:p>
    <w:p w:rsidR="00BF1432" w:rsidRDefault="00BF1432">
      <w:pPr>
        <w:pStyle w:val="ad"/>
        <w:spacing w:after="0" w:line="115" w:lineRule="atLeast"/>
        <w:jc w:val="both"/>
        <w:rPr>
          <w:rFonts w:cs="Times New Roman"/>
        </w:rPr>
      </w:pPr>
    </w:p>
    <w:p w:rsidR="00BF1432" w:rsidRDefault="00BF1432">
      <w:pPr>
        <w:pStyle w:val="ad"/>
        <w:spacing w:after="0" w:line="115" w:lineRule="atLeast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«____» ________ _____</w:t>
      </w:r>
    </w:p>
    <w:p w:rsidR="00BF1432" w:rsidRDefault="00BF1432">
      <w:pPr>
        <w:pStyle w:val="a3"/>
        <w:spacing w:after="0" w:line="115" w:lineRule="atLeast"/>
        <w:jc w:val="both"/>
        <w:rPr>
          <w:rFonts w:cs="Times New Roman"/>
        </w:rPr>
      </w:pPr>
    </w:p>
    <w:p w:rsidR="00BF1432" w:rsidRDefault="00BF1432">
      <w:pPr>
        <w:pStyle w:val="a3"/>
        <w:spacing w:after="0" w:line="115" w:lineRule="atLeast"/>
        <w:jc w:val="both"/>
        <w:rPr>
          <w:rFonts w:cs="Times New Roman"/>
        </w:rPr>
      </w:pPr>
    </w:p>
    <w:p w:rsidR="00BF1432" w:rsidRDefault="00BF1432">
      <w:pPr>
        <w:pStyle w:val="a3"/>
        <w:spacing w:after="0" w:line="115" w:lineRule="atLeast"/>
        <w:jc w:val="both"/>
        <w:rPr>
          <w:rFonts w:cs="Times New Roman"/>
        </w:rPr>
      </w:pPr>
    </w:p>
    <w:p w:rsidR="00BF1432" w:rsidRDefault="00BF1432">
      <w:pPr>
        <w:pStyle w:val="a3"/>
        <w:spacing w:after="0" w:line="115" w:lineRule="atLeast"/>
        <w:jc w:val="both"/>
        <w:rPr>
          <w:rFonts w:cs="Times New Roman"/>
        </w:rPr>
      </w:pPr>
    </w:p>
    <w:p w:rsidR="00BF1432" w:rsidRDefault="00BF1432">
      <w:pPr>
        <w:pStyle w:val="a3"/>
        <w:spacing w:after="0" w:line="115" w:lineRule="atLeast"/>
        <w:jc w:val="both"/>
        <w:rPr>
          <w:rFonts w:cs="Times New Roman"/>
        </w:rPr>
      </w:pPr>
    </w:p>
    <w:p w:rsidR="00BF1432" w:rsidRDefault="00BF1432">
      <w:pPr>
        <w:pStyle w:val="a3"/>
        <w:spacing w:after="0" w:line="115" w:lineRule="atLeast"/>
        <w:jc w:val="both"/>
        <w:rPr>
          <w:rFonts w:cs="Times New Roman"/>
        </w:rPr>
      </w:pPr>
    </w:p>
    <w:p w:rsidR="00BF1432" w:rsidRDefault="00BF1432">
      <w:pPr>
        <w:pStyle w:val="a3"/>
        <w:spacing w:after="0" w:line="115" w:lineRule="atLeast"/>
        <w:jc w:val="both"/>
        <w:rPr>
          <w:rFonts w:cs="Times New Roman"/>
        </w:rPr>
      </w:pPr>
    </w:p>
    <w:p w:rsidR="00BF1432" w:rsidRDefault="00BF1432">
      <w:pPr>
        <w:pStyle w:val="a3"/>
        <w:spacing w:after="0" w:line="115" w:lineRule="atLeast"/>
        <w:jc w:val="both"/>
        <w:rPr>
          <w:rFonts w:cs="Times New Roman"/>
        </w:rPr>
      </w:pPr>
    </w:p>
    <w:p w:rsidR="00BF1432" w:rsidRDefault="00BF1432">
      <w:pPr>
        <w:pStyle w:val="a3"/>
        <w:spacing w:after="0" w:line="115" w:lineRule="atLeast"/>
        <w:jc w:val="both"/>
        <w:rPr>
          <w:rFonts w:cs="Times New Roman"/>
        </w:rPr>
      </w:pPr>
    </w:p>
    <w:p w:rsidR="00BF1432" w:rsidRDefault="00BF1432">
      <w:pPr>
        <w:pStyle w:val="a3"/>
        <w:spacing w:after="0" w:line="115" w:lineRule="atLeast"/>
        <w:jc w:val="both"/>
        <w:rPr>
          <w:rFonts w:cs="Times New Roman"/>
        </w:rPr>
      </w:pPr>
    </w:p>
    <w:p w:rsidR="00BF1432" w:rsidRDefault="00BF1432">
      <w:pPr>
        <w:pStyle w:val="a3"/>
        <w:spacing w:after="0" w:line="115" w:lineRule="atLeast"/>
        <w:jc w:val="both"/>
        <w:rPr>
          <w:rFonts w:cs="Times New Roman"/>
        </w:rPr>
      </w:pPr>
    </w:p>
    <w:p w:rsidR="00BF1432" w:rsidRDefault="00BF1432">
      <w:pPr>
        <w:pStyle w:val="a3"/>
        <w:spacing w:after="0" w:line="115" w:lineRule="atLeast"/>
        <w:jc w:val="both"/>
        <w:rPr>
          <w:rFonts w:cs="Times New Roman"/>
        </w:rPr>
      </w:pPr>
    </w:p>
    <w:p w:rsidR="00BF1432" w:rsidRDefault="00BF1432">
      <w:pPr>
        <w:pStyle w:val="a3"/>
        <w:spacing w:after="0" w:line="115" w:lineRule="atLeast"/>
        <w:jc w:val="both"/>
        <w:rPr>
          <w:rFonts w:cs="Times New Roman"/>
        </w:rPr>
      </w:pPr>
    </w:p>
    <w:p w:rsidR="00BF1432" w:rsidRDefault="00BF1432">
      <w:pPr>
        <w:pStyle w:val="a3"/>
        <w:spacing w:after="0" w:line="115" w:lineRule="atLeast"/>
        <w:jc w:val="both"/>
        <w:rPr>
          <w:rFonts w:cs="Times New Roman"/>
        </w:rPr>
      </w:pPr>
    </w:p>
    <w:p w:rsidR="00BF1432" w:rsidRDefault="00BF1432">
      <w:pPr>
        <w:pStyle w:val="a3"/>
        <w:spacing w:after="0" w:line="115" w:lineRule="atLeast"/>
        <w:jc w:val="both"/>
        <w:rPr>
          <w:rFonts w:cs="Times New Roman"/>
        </w:rPr>
        <w:sectPr w:rsidR="00BF1432" w:rsidSect="00753C0D">
          <w:pgSz w:w="11906" w:h="16838"/>
          <w:pgMar w:top="1134" w:right="567" w:bottom="1134" w:left="1134" w:header="720" w:footer="720" w:gutter="0"/>
          <w:cols w:space="720"/>
          <w:formProt w:val="0"/>
          <w:docGrid w:linePitch="240" w:charSpace="4096"/>
        </w:sectPr>
      </w:pPr>
    </w:p>
    <w:p w:rsidR="00763434" w:rsidRDefault="00BF1432" w:rsidP="00B7246C">
      <w:pPr>
        <w:pStyle w:val="ad"/>
        <w:spacing w:after="0" w:line="260" w:lineRule="atLeast"/>
        <w:rPr>
          <w:rFonts w:ascii="Times New Roman" w:hAnsi="Times New Roman" w:cs="Times New Roman"/>
          <w:sz w:val="24"/>
          <w:szCs w:val="24"/>
        </w:rPr>
      </w:pPr>
      <w:r w:rsidRPr="00FF09A6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FF09A6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763434">
        <w:rPr>
          <w:rFonts w:ascii="Times New Roman" w:hAnsi="Times New Roman" w:cs="Times New Roman"/>
          <w:sz w:val="24"/>
          <w:szCs w:val="24"/>
        </w:rPr>
        <w:t>постановлению</w:t>
      </w:r>
      <w:r w:rsidR="00061462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61462" w:rsidRDefault="00061462" w:rsidP="00B7246C">
      <w:pPr>
        <w:pStyle w:val="ad"/>
        <w:spacing w:after="0" w:line="2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06146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- Ершичский </w:t>
      </w:r>
    </w:p>
    <w:p w:rsidR="00061462" w:rsidRPr="003004A4" w:rsidRDefault="00061462" w:rsidP="00B7246C">
      <w:pPr>
        <w:pStyle w:val="ad"/>
        <w:spacing w:after="0" w:line="2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061462">
        <w:rPr>
          <w:rFonts w:ascii="Times New Roman" w:hAnsi="Times New Roman" w:cs="Times New Roman"/>
          <w:sz w:val="24"/>
          <w:szCs w:val="24"/>
        </w:rPr>
        <w:t>район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4A4">
        <w:rPr>
          <w:rFonts w:ascii="Times New Roman" w:hAnsi="Times New Roman" w:cs="Times New Roman"/>
          <w:sz w:val="24"/>
          <w:szCs w:val="24"/>
        </w:rPr>
        <w:t>от  08.09.2014г.</w:t>
      </w:r>
    </w:p>
    <w:p w:rsidR="00BF1432" w:rsidRDefault="00061462" w:rsidP="00061462">
      <w:pPr>
        <w:pStyle w:val="ad"/>
        <w:spacing w:after="0" w:line="260" w:lineRule="atLeast"/>
        <w:rPr>
          <w:rFonts w:ascii="Times New Roman" w:hAnsi="Times New Roman" w:cs="Times New Roman"/>
          <w:sz w:val="24"/>
          <w:szCs w:val="24"/>
        </w:rPr>
      </w:pPr>
      <w:r w:rsidRPr="003004A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004A4">
        <w:rPr>
          <w:rFonts w:ascii="Times New Roman" w:hAnsi="Times New Roman" w:cs="Times New Roman"/>
          <w:sz w:val="24"/>
          <w:szCs w:val="24"/>
        </w:rPr>
        <w:tab/>
      </w:r>
      <w:r w:rsidRPr="003004A4">
        <w:rPr>
          <w:rFonts w:ascii="Times New Roman" w:hAnsi="Times New Roman" w:cs="Times New Roman"/>
          <w:sz w:val="24"/>
          <w:szCs w:val="24"/>
        </w:rPr>
        <w:tab/>
      </w:r>
      <w:r w:rsidRPr="003004A4">
        <w:rPr>
          <w:rFonts w:ascii="Times New Roman" w:hAnsi="Times New Roman" w:cs="Times New Roman"/>
          <w:sz w:val="24"/>
          <w:szCs w:val="24"/>
        </w:rPr>
        <w:tab/>
      </w:r>
      <w:r w:rsidRPr="003004A4">
        <w:rPr>
          <w:rFonts w:ascii="Times New Roman" w:hAnsi="Times New Roman" w:cs="Times New Roman"/>
          <w:sz w:val="24"/>
          <w:szCs w:val="24"/>
        </w:rPr>
        <w:tab/>
      </w:r>
      <w:r w:rsidRPr="003004A4">
        <w:rPr>
          <w:rFonts w:ascii="Times New Roman" w:hAnsi="Times New Roman" w:cs="Times New Roman"/>
          <w:sz w:val="24"/>
          <w:szCs w:val="24"/>
        </w:rPr>
        <w:tab/>
      </w:r>
      <w:r w:rsidRPr="003004A4">
        <w:rPr>
          <w:rFonts w:ascii="Times New Roman" w:hAnsi="Times New Roman" w:cs="Times New Roman"/>
          <w:sz w:val="24"/>
          <w:szCs w:val="24"/>
        </w:rPr>
        <w:tab/>
      </w:r>
      <w:r w:rsidRPr="003004A4">
        <w:rPr>
          <w:rFonts w:ascii="Times New Roman" w:hAnsi="Times New Roman" w:cs="Times New Roman"/>
          <w:sz w:val="24"/>
          <w:szCs w:val="24"/>
        </w:rPr>
        <w:tab/>
      </w:r>
      <w:r w:rsidRPr="003004A4">
        <w:rPr>
          <w:rFonts w:ascii="Times New Roman" w:hAnsi="Times New Roman" w:cs="Times New Roman"/>
          <w:sz w:val="24"/>
          <w:szCs w:val="24"/>
        </w:rPr>
        <w:tab/>
      </w:r>
      <w:r w:rsidRPr="003004A4">
        <w:rPr>
          <w:rFonts w:ascii="Times New Roman" w:hAnsi="Times New Roman" w:cs="Times New Roman"/>
          <w:sz w:val="24"/>
          <w:szCs w:val="24"/>
        </w:rPr>
        <w:tab/>
      </w:r>
      <w:r w:rsidRPr="003004A4">
        <w:rPr>
          <w:rFonts w:ascii="Times New Roman" w:hAnsi="Times New Roman" w:cs="Times New Roman"/>
          <w:sz w:val="24"/>
          <w:szCs w:val="24"/>
        </w:rPr>
        <w:tab/>
      </w:r>
      <w:r w:rsidRPr="003004A4">
        <w:rPr>
          <w:rFonts w:ascii="Times New Roman" w:hAnsi="Times New Roman" w:cs="Times New Roman"/>
          <w:sz w:val="24"/>
          <w:szCs w:val="24"/>
        </w:rPr>
        <w:tab/>
      </w:r>
      <w:r w:rsidRPr="003004A4">
        <w:rPr>
          <w:rFonts w:ascii="Times New Roman" w:hAnsi="Times New Roman" w:cs="Times New Roman"/>
          <w:sz w:val="24"/>
          <w:szCs w:val="24"/>
        </w:rPr>
        <w:tab/>
      </w:r>
      <w:r w:rsidRPr="003004A4">
        <w:rPr>
          <w:rFonts w:ascii="Times New Roman" w:hAnsi="Times New Roman" w:cs="Times New Roman"/>
          <w:sz w:val="24"/>
          <w:szCs w:val="24"/>
        </w:rPr>
        <w:tab/>
        <w:t xml:space="preserve">          №231</w:t>
      </w:r>
      <w:r w:rsidR="00BF1432" w:rsidRPr="003004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BF1432" w:rsidRDefault="00BF1432" w:rsidP="00EF6CE1">
      <w:pPr>
        <w:pStyle w:val="ad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1933"/>
        <w:gridCol w:w="1852"/>
        <w:gridCol w:w="1202"/>
        <w:gridCol w:w="1203"/>
        <w:gridCol w:w="1202"/>
        <w:gridCol w:w="1203"/>
        <w:gridCol w:w="1065"/>
        <w:gridCol w:w="1065"/>
        <w:gridCol w:w="1066"/>
      </w:tblGrid>
      <w:tr w:rsidR="00BF1432" w:rsidRPr="00B760F1" w:rsidTr="00B60A29">
        <w:trPr>
          <w:trHeight w:val="825"/>
        </w:trPr>
        <w:tc>
          <w:tcPr>
            <w:tcW w:w="3227" w:type="dxa"/>
            <w:vMerge w:val="restart"/>
          </w:tcPr>
          <w:p w:rsidR="00BF1432" w:rsidRPr="00B760F1" w:rsidRDefault="00BF1432" w:rsidP="00B60A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32" w:rsidRPr="00B760F1" w:rsidRDefault="00BF1432" w:rsidP="00B60A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32" w:rsidRPr="00B760F1" w:rsidRDefault="00BF1432" w:rsidP="00B60A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32" w:rsidRPr="00B760F1" w:rsidRDefault="00BF1432" w:rsidP="00B60A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BF1432" w:rsidRPr="00B760F1" w:rsidRDefault="00BF1432" w:rsidP="00B60A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32" w:rsidRPr="00B760F1" w:rsidRDefault="00BF1432" w:rsidP="00B60A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32" w:rsidRPr="00B760F1" w:rsidRDefault="00BF1432" w:rsidP="00B60A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1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1852" w:type="dxa"/>
            <w:vMerge w:val="restart"/>
          </w:tcPr>
          <w:p w:rsidR="00BF1432" w:rsidRPr="00B760F1" w:rsidRDefault="00BF1432" w:rsidP="00B60A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32" w:rsidRPr="00B760F1" w:rsidRDefault="00BF1432" w:rsidP="00B60A2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1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 (расшифровать)</w:t>
            </w:r>
          </w:p>
          <w:p w:rsidR="00BF1432" w:rsidRPr="00B760F1" w:rsidRDefault="00BF1432" w:rsidP="00B60A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4"/>
          </w:tcPr>
          <w:p w:rsidR="00BF1432" w:rsidRPr="00B760F1" w:rsidRDefault="00BF1432" w:rsidP="00B60A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32" w:rsidRPr="00B760F1" w:rsidRDefault="00BF1432" w:rsidP="00B60A2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1">
              <w:rPr>
                <w:rFonts w:ascii="Times New Roman" w:hAnsi="Times New Roman" w:cs="Times New Roman"/>
                <w:sz w:val="24"/>
                <w:szCs w:val="24"/>
              </w:rPr>
              <w:t xml:space="preserve">Объём средств на реализацию </w:t>
            </w:r>
          </w:p>
          <w:p w:rsidR="00BF1432" w:rsidRPr="00B760F1" w:rsidRDefault="00BF1432" w:rsidP="00B60A2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на отчётный год </w:t>
            </w:r>
          </w:p>
          <w:p w:rsidR="00BF1432" w:rsidRPr="00B760F1" w:rsidRDefault="00BF1432" w:rsidP="00B60A2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1">
              <w:rPr>
                <w:rFonts w:ascii="Times New Roman" w:hAnsi="Times New Roman" w:cs="Times New Roman"/>
                <w:sz w:val="24"/>
                <w:szCs w:val="24"/>
              </w:rPr>
              <w:t>и плановый период, тыс. рублей</w:t>
            </w:r>
          </w:p>
        </w:tc>
        <w:tc>
          <w:tcPr>
            <w:tcW w:w="3196" w:type="dxa"/>
            <w:gridSpan w:val="3"/>
          </w:tcPr>
          <w:p w:rsidR="00BF1432" w:rsidRPr="00B760F1" w:rsidRDefault="00BF1432" w:rsidP="00B60A2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1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на реализацию муниципальной программы на отчётный год и плановый период</w:t>
            </w:r>
          </w:p>
        </w:tc>
      </w:tr>
      <w:tr w:rsidR="00BF1432" w:rsidRPr="00B760F1" w:rsidTr="00B60A29">
        <w:trPr>
          <w:trHeight w:val="825"/>
        </w:trPr>
        <w:tc>
          <w:tcPr>
            <w:tcW w:w="3227" w:type="dxa"/>
            <w:vMerge/>
          </w:tcPr>
          <w:p w:rsidR="00BF1432" w:rsidRPr="00B760F1" w:rsidRDefault="00BF1432" w:rsidP="00B60A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1432" w:rsidRPr="00B760F1" w:rsidRDefault="00BF1432" w:rsidP="00B60A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:rsidR="00BF1432" w:rsidRPr="00B760F1" w:rsidRDefault="00BF1432" w:rsidP="00B60A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BF1432" w:rsidRPr="00B760F1" w:rsidRDefault="00BF1432" w:rsidP="00B60A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3" w:type="dxa"/>
          </w:tcPr>
          <w:p w:rsidR="00BF1432" w:rsidRPr="00B760F1" w:rsidRDefault="00BF1432" w:rsidP="00B60A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02" w:type="dxa"/>
          </w:tcPr>
          <w:p w:rsidR="00BF1432" w:rsidRPr="00B760F1" w:rsidRDefault="00BF1432" w:rsidP="00B60A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03" w:type="dxa"/>
          </w:tcPr>
          <w:p w:rsidR="00BF1432" w:rsidRPr="00B760F1" w:rsidRDefault="00BF1432" w:rsidP="00B60A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65" w:type="dxa"/>
          </w:tcPr>
          <w:p w:rsidR="00BF1432" w:rsidRPr="00B760F1" w:rsidRDefault="00BF1432" w:rsidP="00B60A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65" w:type="dxa"/>
          </w:tcPr>
          <w:p w:rsidR="00BF1432" w:rsidRPr="00B760F1" w:rsidRDefault="00BF1432" w:rsidP="00B60A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66" w:type="dxa"/>
          </w:tcPr>
          <w:p w:rsidR="00BF1432" w:rsidRPr="00B760F1" w:rsidRDefault="00BF1432" w:rsidP="00B60A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BF1432" w:rsidRPr="00B760F1" w:rsidTr="00B60A29">
        <w:tc>
          <w:tcPr>
            <w:tcW w:w="3227" w:type="dxa"/>
          </w:tcPr>
          <w:p w:rsidR="00BF1432" w:rsidRPr="00B760F1" w:rsidRDefault="00BF1432" w:rsidP="00B60A29">
            <w:pPr>
              <w:pStyle w:val="ad"/>
              <w:rPr>
                <w:rFonts w:ascii="Times New Roman" w:hAnsi="Times New Roman" w:cs="Times New Roman"/>
              </w:rPr>
            </w:pPr>
            <w:r w:rsidRPr="00B760F1">
              <w:rPr>
                <w:rFonts w:ascii="Times New Roman" w:hAnsi="Times New Roman" w:cs="Times New Roman"/>
              </w:rPr>
              <w:t>4. Выплата компенсации части  родительской платы,</w:t>
            </w:r>
          </w:p>
          <w:p w:rsidR="00BF1432" w:rsidRPr="00B760F1" w:rsidRDefault="00BF1432" w:rsidP="00B60A29">
            <w:pPr>
              <w:pStyle w:val="ad"/>
              <w:rPr>
                <w:rFonts w:ascii="Times New Roman" w:hAnsi="Times New Roman" w:cs="Times New Roman"/>
              </w:rPr>
            </w:pPr>
            <w:proofErr w:type="gramStart"/>
            <w:r w:rsidRPr="00B760F1">
              <w:rPr>
                <w:rFonts w:ascii="Times New Roman" w:hAnsi="Times New Roman" w:cs="Times New Roman"/>
              </w:rPr>
              <w:t xml:space="preserve">взимаемой с родителей (законных представителей), за присмотр и уход за детьми в муниципальных  образовательных организациях, реализующих образовательную программу дошкольного образования, находящихся на территории муниципального образования – Ершичский район Смоленской области (постановление Администрации муниципального образования – Ершичский район Смоленской области от 31.12.2013г. №414 </w:t>
            </w:r>
            <w:r w:rsidRPr="00B760F1">
              <w:rPr>
                <w:rFonts w:ascii="Times New Roman" w:hAnsi="Times New Roman" w:cs="Times New Roman"/>
              </w:rPr>
              <w:lastRenderedPageBreak/>
              <w:t>«Об утверждении муниципальной программы  «Развитие образования и молодёжной политики в муниципальном образовании - Ершичский район Смоленской области» на 2014-2016 годы</w:t>
            </w:r>
            <w:proofErr w:type="gramEnd"/>
            <w:r w:rsidRPr="00B760F1">
              <w:rPr>
                <w:rFonts w:ascii="Times New Roman" w:hAnsi="Times New Roman" w:cs="Times New Roman"/>
              </w:rPr>
              <w:t>», подпрограмма «Развитие дошкольного образования»)</w:t>
            </w:r>
          </w:p>
        </w:tc>
        <w:tc>
          <w:tcPr>
            <w:tcW w:w="1701" w:type="dxa"/>
          </w:tcPr>
          <w:p w:rsidR="00BF1432" w:rsidRPr="00B760F1" w:rsidRDefault="00BF1432" w:rsidP="00B60A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образованию Администрации муниципального образования – Ершичский район Смоленской области </w:t>
            </w:r>
          </w:p>
        </w:tc>
        <w:tc>
          <w:tcPr>
            <w:tcW w:w="1852" w:type="dxa"/>
          </w:tcPr>
          <w:p w:rsidR="00BF1432" w:rsidRPr="00B760F1" w:rsidRDefault="00BF1432" w:rsidP="00B60A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02" w:type="dxa"/>
          </w:tcPr>
          <w:p w:rsidR="00BF1432" w:rsidRPr="00B760F1" w:rsidRDefault="00BF1432" w:rsidP="00B60A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1854,0</w:t>
            </w:r>
          </w:p>
        </w:tc>
        <w:tc>
          <w:tcPr>
            <w:tcW w:w="1203" w:type="dxa"/>
          </w:tcPr>
          <w:p w:rsidR="00BF1432" w:rsidRPr="00B760F1" w:rsidRDefault="00BF1432" w:rsidP="00B60A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02" w:type="dxa"/>
          </w:tcPr>
          <w:p w:rsidR="00BF1432" w:rsidRPr="00B760F1" w:rsidRDefault="00BF1432" w:rsidP="00B60A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627,0</w:t>
            </w:r>
          </w:p>
        </w:tc>
        <w:tc>
          <w:tcPr>
            <w:tcW w:w="1203" w:type="dxa"/>
          </w:tcPr>
          <w:p w:rsidR="00BF1432" w:rsidRPr="00B760F1" w:rsidRDefault="00BF1432" w:rsidP="00B60A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627,0</w:t>
            </w:r>
          </w:p>
        </w:tc>
        <w:tc>
          <w:tcPr>
            <w:tcW w:w="1065" w:type="dxa"/>
          </w:tcPr>
          <w:p w:rsidR="00BF1432" w:rsidRPr="00B760F1" w:rsidRDefault="00BF1432" w:rsidP="00B60A2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60F1">
              <w:rPr>
                <w:rFonts w:ascii="Times New Roman" w:hAnsi="Times New Roman" w:cs="Times New Roman"/>
                <w:sz w:val="24"/>
                <w:szCs w:val="24"/>
              </w:rPr>
              <w:t>0 детей</w:t>
            </w:r>
          </w:p>
        </w:tc>
        <w:tc>
          <w:tcPr>
            <w:tcW w:w="1065" w:type="dxa"/>
          </w:tcPr>
          <w:p w:rsidR="00BF1432" w:rsidRPr="00B760F1" w:rsidRDefault="00BF1432" w:rsidP="00B60A2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760F1">
              <w:rPr>
                <w:rFonts w:ascii="Times New Roman" w:hAnsi="Times New Roman" w:cs="Times New Roman"/>
                <w:sz w:val="24"/>
                <w:szCs w:val="24"/>
              </w:rPr>
              <w:t>0 детей</w:t>
            </w:r>
          </w:p>
        </w:tc>
        <w:tc>
          <w:tcPr>
            <w:tcW w:w="1066" w:type="dxa"/>
          </w:tcPr>
          <w:p w:rsidR="00BF1432" w:rsidRPr="00B760F1" w:rsidRDefault="00BF1432" w:rsidP="00B60A2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760F1">
              <w:rPr>
                <w:rFonts w:ascii="Times New Roman" w:hAnsi="Times New Roman" w:cs="Times New Roman"/>
                <w:sz w:val="24"/>
                <w:szCs w:val="24"/>
              </w:rPr>
              <w:t>0 детей</w:t>
            </w:r>
          </w:p>
        </w:tc>
      </w:tr>
      <w:tr w:rsidR="00BF1432" w:rsidRPr="00B760F1" w:rsidTr="00B60A29">
        <w:tc>
          <w:tcPr>
            <w:tcW w:w="3227" w:type="dxa"/>
          </w:tcPr>
          <w:p w:rsidR="00BF1432" w:rsidRPr="00B760F1" w:rsidRDefault="00BF1432" w:rsidP="00B60A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Пропаганда семьи, материнства и детства в средствах массовой информации (газета «НИВА» - районное средство массовой информации)</w:t>
            </w:r>
          </w:p>
        </w:tc>
        <w:tc>
          <w:tcPr>
            <w:tcW w:w="1701" w:type="dxa"/>
          </w:tcPr>
          <w:p w:rsidR="00BF1432" w:rsidRPr="00B760F1" w:rsidRDefault="00BF1432" w:rsidP="00B60A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1">
              <w:rPr>
                <w:rFonts w:ascii="Times New Roman" w:hAnsi="Times New Roman" w:cs="Times New Roman"/>
                <w:sz w:val="24"/>
                <w:szCs w:val="24"/>
              </w:rPr>
              <w:t>Отдел по культуре, Отдел по образованию,</w:t>
            </w:r>
          </w:p>
          <w:p w:rsidR="00BF1432" w:rsidRPr="00B760F1" w:rsidRDefault="00BF1432" w:rsidP="00B60A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1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52" w:type="dxa"/>
          </w:tcPr>
          <w:p w:rsidR="00BF1432" w:rsidRPr="00B760F1" w:rsidRDefault="00BF1432" w:rsidP="00B60A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2" w:type="dxa"/>
          </w:tcPr>
          <w:p w:rsidR="00BF1432" w:rsidRPr="00B760F1" w:rsidRDefault="00BF1432" w:rsidP="00B60A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3" w:type="dxa"/>
          </w:tcPr>
          <w:p w:rsidR="00BF1432" w:rsidRPr="00B760F1" w:rsidRDefault="00BF1432" w:rsidP="00B60A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2" w:type="dxa"/>
          </w:tcPr>
          <w:p w:rsidR="00BF1432" w:rsidRPr="00B760F1" w:rsidRDefault="00BF1432" w:rsidP="00B60A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3" w:type="dxa"/>
          </w:tcPr>
          <w:p w:rsidR="00BF1432" w:rsidRPr="00B760F1" w:rsidRDefault="00BF1432" w:rsidP="00B60A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5" w:type="dxa"/>
          </w:tcPr>
          <w:p w:rsidR="00BF1432" w:rsidRPr="00B760F1" w:rsidRDefault="00BF1432" w:rsidP="00B60A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5" w:type="dxa"/>
          </w:tcPr>
          <w:p w:rsidR="00BF1432" w:rsidRPr="00B760F1" w:rsidRDefault="00BF1432" w:rsidP="00B60A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6" w:type="dxa"/>
          </w:tcPr>
          <w:p w:rsidR="00BF1432" w:rsidRPr="00B760F1" w:rsidRDefault="00BF1432" w:rsidP="00B60A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760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F1432" w:rsidRPr="00B760F1" w:rsidTr="00B60A29">
        <w:tc>
          <w:tcPr>
            <w:tcW w:w="3227" w:type="dxa"/>
          </w:tcPr>
          <w:p w:rsidR="00BF1432" w:rsidRPr="00B760F1" w:rsidRDefault="00BF1432" w:rsidP="00B60A29">
            <w:pPr>
              <w:pStyle w:val="a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</w:tcPr>
          <w:p w:rsidR="00BF1432" w:rsidRPr="00B760F1" w:rsidRDefault="00BF1432" w:rsidP="00B60A29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852" w:type="dxa"/>
          </w:tcPr>
          <w:p w:rsidR="00BF1432" w:rsidRPr="00B760F1" w:rsidRDefault="00BF1432" w:rsidP="00B60A29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202" w:type="dxa"/>
          </w:tcPr>
          <w:p w:rsidR="00BF1432" w:rsidRPr="00B760F1" w:rsidRDefault="00BF1432" w:rsidP="00B60A29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120,0</w:t>
            </w:r>
          </w:p>
        </w:tc>
        <w:tc>
          <w:tcPr>
            <w:tcW w:w="1203" w:type="dxa"/>
          </w:tcPr>
          <w:p w:rsidR="00BF1432" w:rsidRPr="00B760F1" w:rsidRDefault="00BF1432" w:rsidP="00B60A29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202" w:type="dxa"/>
          </w:tcPr>
          <w:p w:rsidR="00BF1432" w:rsidRPr="00B760F1" w:rsidRDefault="00BF1432" w:rsidP="00B60A29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203" w:type="dxa"/>
          </w:tcPr>
          <w:p w:rsidR="00BF1432" w:rsidRPr="00B760F1" w:rsidRDefault="00BF1432" w:rsidP="00B60A29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065" w:type="dxa"/>
          </w:tcPr>
          <w:p w:rsidR="00BF1432" w:rsidRPr="00B760F1" w:rsidRDefault="00BF1432" w:rsidP="00B60A29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065" w:type="dxa"/>
          </w:tcPr>
          <w:p w:rsidR="00BF1432" w:rsidRPr="00B760F1" w:rsidRDefault="00BF1432" w:rsidP="00B60A29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066" w:type="dxa"/>
          </w:tcPr>
          <w:p w:rsidR="00BF1432" w:rsidRPr="00B760F1" w:rsidRDefault="00BF1432" w:rsidP="00B60A29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BF1432" w:rsidRPr="00B760F1" w:rsidTr="00B60A29">
        <w:tc>
          <w:tcPr>
            <w:tcW w:w="3227" w:type="dxa"/>
          </w:tcPr>
          <w:p w:rsidR="00BF1432" w:rsidRPr="00B760F1" w:rsidRDefault="00BF1432" w:rsidP="00B60A29">
            <w:pPr>
              <w:pStyle w:val="a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701" w:type="dxa"/>
          </w:tcPr>
          <w:p w:rsidR="00BF1432" w:rsidRPr="00B760F1" w:rsidRDefault="00BF1432" w:rsidP="00B60A29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852" w:type="dxa"/>
          </w:tcPr>
          <w:p w:rsidR="00BF1432" w:rsidRPr="00B760F1" w:rsidRDefault="00BF1432" w:rsidP="00B60A29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202" w:type="dxa"/>
          </w:tcPr>
          <w:p w:rsidR="00BF1432" w:rsidRPr="00B760F1" w:rsidRDefault="00BF1432" w:rsidP="00B60A29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1854,0</w:t>
            </w:r>
          </w:p>
        </w:tc>
        <w:tc>
          <w:tcPr>
            <w:tcW w:w="1203" w:type="dxa"/>
          </w:tcPr>
          <w:p w:rsidR="00BF1432" w:rsidRPr="00B760F1" w:rsidRDefault="00BF1432" w:rsidP="00B60A29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600,0</w:t>
            </w:r>
          </w:p>
        </w:tc>
        <w:tc>
          <w:tcPr>
            <w:tcW w:w="1202" w:type="dxa"/>
          </w:tcPr>
          <w:p w:rsidR="00BF1432" w:rsidRPr="00B760F1" w:rsidRDefault="00BF1432" w:rsidP="00B60A29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627,0</w:t>
            </w:r>
          </w:p>
        </w:tc>
        <w:tc>
          <w:tcPr>
            <w:tcW w:w="1203" w:type="dxa"/>
          </w:tcPr>
          <w:p w:rsidR="00BF1432" w:rsidRPr="00B760F1" w:rsidRDefault="00BF1432" w:rsidP="00B60A29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627,0</w:t>
            </w:r>
          </w:p>
        </w:tc>
        <w:tc>
          <w:tcPr>
            <w:tcW w:w="1065" w:type="dxa"/>
          </w:tcPr>
          <w:p w:rsidR="00BF1432" w:rsidRPr="00B760F1" w:rsidRDefault="00BF1432" w:rsidP="00B60A29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065" w:type="dxa"/>
          </w:tcPr>
          <w:p w:rsidR="00BF1432" w:rsidRPr="00B760F1" w:rsidRDefault="00BF1432" w:rsidP="00B60A29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066" w:type="dxa"/>
          </w:tcPr>
          <w:p w:rsidR="00BF1432" w:rsidRPr="00B760F1" w:rsidRDefault="00BF1432" w:rsidP="00B60A29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BF1432" w:rsidRPr="00B760F1" w:rsidTr="00B60A29">
        <w:tc>
          <w:tcPr>
            <w:tcW w:w="3227" w:type="dxa"/>
          </w:tcPr>
          <w:p w:rsidR="00BF1432" w:rsidRPr="00B760F1" w:rsidRDefault="00BF1432" w:rsidP="00B60A29">
            <w:pPr>
              <w:pStyle w:val="a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финансирование по программе</w:t>
            </w:r>
          </w:p>
        </w:tc>
        <w:tc>
          <w:tcPr>
            <w:tcW w:w="1701" w:type="dxa"/>
          </w:tcPr>
          <w:p w:rsidR="00BF1432" w:rsidRPr="00B760F1" w:rsidRDefault="00BF1432" w:rsidP="00B60A29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852" w:type="dxa"/>
          </w:tcPr>
          <w:p w:rsidR="00BF1432" w:rsidRPr="00B760F1" w:rsidRDefault="00BF1432" w:rsidP="00B60A29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202" w:type="dxa"/>
          </w:tcPr>
          <w:p w:rsidR="00BF1432" w:rsidRPr="00B760F1" w:rsidRDefault="00BF1432" w:rsidP="00B60A29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1974,0</w:t>
            </w:r>
          </w:p>
        </w:tc>
        <w:tc>
          <w:tcPr>
            <w:tcW w:w="1203" w:type="dxa"/>
          </w:tcPr>
          <w:p w:rsidR="00BF1432" w:rsidRPr="00B760F1" w:rsidRDefault="00BF1432" w:rsidP="00B60A29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640,0</w:t>
            </w:r>
          </w:p>
        </w:tc>
        <w:tc>
          <w:tcPr>
            <w:tcW w:w="1202" w:type="dxa"/>
          </w:tcPr>
          <w:p w:rsidR="00BF1432" w:rsidRPr="00B760F1" w:rsidRDefault="00BF1432" w:rsidP="00664D62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667,0</w:t>
            </w:r>
          </w:p>
        </w:tc>
        <w:tc>
          <w:tcPr>
            <w:tcW w:w="1203" w:type="dxa"/>
          </w:tcPr>
          <w:p w:rsidR="00BF1432" w:rsidRPr="00B760F1" w:rsidRDefault="00BF1432" w:rsidP="00B60A29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667,0</w:t>
            </w:r>
          </w:p>
        </w:tc>
        <w:tc>
          <w:tcPr>
            <w:tcW w:w="1065" w:type="dxa"/>
          </w:tcPr>
          <w:p w:rsidR="00BF1432" w:rsidRPr="00B760F1" w:rsidRDefault="00BF1432" w:rsidP="00B60A29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065" w:type="dxa"/>
          </w:tcPr>
          <w:p w:rsidR="00BF1432" w:rsidRPr="00B760F1" w:rsidRDefault="00BF1432" w:rsidP="00B60A29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066" w:type="dxa"/>
          </w:tcPr>
          <w:p w:rsidR="00BF1432" w:rsidRPr="00B760F1" w:rsidRDefault="00BF1432" w:rsidP="00B60A29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</w:tr>
    </w:tbl>
    <w:p w:rsidR="00BF1432" w:rsidRPr="00172D30" w:rsidRDefault="00BF1432" w:rsidP="00EF6CE1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1432" w:rsidRPr="00FF09A6" w:rsidRDefault="00BF1432" w:rsidP="00EF6CE1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BF1432" w:rsidRDefault="00BF1432" w:rsidP="00EF6CE1">
      <w:pPr>
        <w:pStyle w:val="a3"/>
        <w:spacing w:after="0" w:line="115" w:lineRule="atLeast"/>
        <w:jc w:val="both"/>
        <w:rPr>
          <w:rFonts w:cs="Times New Roman"/>
        </w:rPr>
      </w:pPr>
      <w:r w:rsidRPr="00FF09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sectPr w:rsidR="00BF1432" w:rsidSect="00061462">
      <w:pgSz w:w="16838" w:h="11906" w:orient="landscape"/>
      <w:pgMar w:top="839" w:right="962" w:bottom="1361" w:left="1134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005B"/>
    <w:rsid w:val="00061462"/>
    <w:rsid w:val="00172D30"/>
    <w:rsid w:val="0020005B"/>
    <w:rsid w:val="003004A4"/>
    <w:rsid w:val="00664D62"/>
    <w:rsid w:val="00753C0D"/>
    <w:rsid w:val="00763434"/>
    <w:rsid w:val="00773F1E"/>
    <w:rsid w:val="008C4B44"/>
    <w:rsid w:val="00A37D40"/>
    <w:rsid w:val="00B60A29"/>
    <w:rsid w:val="00B663CF"/>
    <w:rsid w:val="00B7246C"/>
    <w:rsid w:val="00B760F1"/>
    <w:rsid w:val="00BF1432"/>
    <w:rsid w:val="00D16D50"/>
    <w:rsid w:val="00DB77C5"/>
    <w:rsid w:val="00DE1131"/>
    <w:rsid w:val="00EF6CE1"/>
    <w:rsid w:val="00F83636"/>
    <w:rsid w:val="00FF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20005B"/>
    <w:pPr>
      <w:tabs>
        <w:tab w:val="left" w:pos="709"/>
      </w:tabs>
      <w:suppressAutoHyphens/>
      <w:spacing w:after="200" w:line="276" w:lineRule="atLeast"/>
    </w:pPr>
    <w:rPr>
      <w:rFonts w:eastAsia="SimSun" w:cs="Calibri"/>
      <w:sz w:val="22"/>
      <w:szCs w:val="22"/>
    </w:rPr>
  </w:style>
  <w:style w:type="character" w:customStyle="1" w:styleId="a4">
    <w:name w:val="Текст выноски Знак"/>
    <w:basedOn w:val="a0"/>
    <w:uiPriority w:val="99"/>
    <w:rsid w:val="0020005B"/>
  </w:style>
  <w:style w:type="paragraph" w:customStyle="1" w:styleId="a5">
    <w:name w:val="Заголовок"/>
    <w:basedOn w:val="a3"/>
    <w:next w:val="a6"/>
    <w:uiPriority w:val="99"/>
    <w:rsid w:val="0020005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6">
    <w:name w:val="Body Text"/>
    <w:basedOn w:val="a3"/>
    <w:link w:val="a7"/>
    <w:uiPriority w:val="99"/>
    <w:rsid w:val="0020005B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44526A"/>
    <w:rPr>
      <w:rFonts w:cs="Calibri"/>
    </w:rPr>
  </w:style>
  <w:style w:type="paragraph" w:styleId="a8">
    <w:name w:val="List"/>
    <w:basedOn w:val="a6"/>
    <w:uiPriority w:val="99"/>
    <w:rsid w:val="0020005B"/>
    <w:rPr>
      <w:rFonts w:ascii="Arial" w:hAnsi="Arial" w:cs="Arial"/>
    </w:rPr>
  </w:style>
  <w:style w:type="paragraph" w:styleId="a9">
    <w:name w:val="Title"/>
    <w:basedOn w:val="a3"/>
    <w:link w:val="aa"/>
    <w:uiPriority w:val="99"/>
    <w:qFormat/>
    <w:rsid w:val="0020005B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character" w:customStyle="1" w:styleId="aa">
    <w:name w:val="Название Знак"/>
    <w:link w:val="a9"/>
    <w:uiPriority w:val="10"/>
    <w:rsid w:val="0044526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pPr>
      <w:ind w:left="220" w:hanging="220"/>
    </w:pPr>
  </w:style>
  <w:style w:type="paragraph" w:styleId="ab">
    <w:name w:val="index heading"/>
    <w:basedOn w:val="a3"/>
    <w:uiPriority w:val="99"/>
    <w:semiHidden/>
    <w:rsid w:val="0020005B"/>
    <w:pPr>
      <w:suppressLineNumbers/>
    </w:pPr>
    <w:rPr>
      <w:rFonts w:ascii="Arial" w:hAnsi="Arial" w:cs="Arial"/>
    </w:rPr>
  </w:style>
  <w:style w:type="paragraph" w:styleId="ac">
    <w:name w:val="Balloon Text"/>
    <w:basedOn w:val="a3"/>
    <w:link w:val="10"/>
    <w:uiPriority w:val="99"/>
    <w:semiHidden/>
    <w:rsid w:val="0020005B"/>
  </w:style>
  <w:style w:type="character" w:customStyle="1" w:styleId="10">
    <w:name w:val="Текст выноски Знак1"/>
    <w:link w:val="ac"/>
    <w:uiPriority w:val="99"/>
    <w:semiHidden/>
    <w:rsid w:val="0044526A"/>
    <w:rPr>
      <w:rFonts w:ascii="Times New Roman" w:hAnsi="Times New Roman"/>
      <w:sz w:val="0"/>
      <w:szCs w:val="0"/>
    </w:rPr>
  </w:style>
  <w:style w:type="paragraph" w:styleId="ad">
    <w:name w:val="No Spacing"/>
    <w:uiPriority w:val="99"/>
    <w:qFormat/>
    <w:rsid w:val="0020005B"/>
    <w:pPr>
      <w:widowControl w:val="0"/>
      <w:tabs>
        <w:tab w:val="left" w:pos="709"/>
      </w:tabs>
      <w:suppressAutoHyphens/>
      <w:spacing w:after="200" w:line="276" w:lineRule="atLeast"/>
    </w:pPr>
    <w:rPr>
      <w:rFonts w:eastAsia="SimSu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по  образованию МО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KNV</cp:lastModifiedBy>
  <cp:revision>17</cp:revision>
  <cp:lastPrinted>2014-11-21T05:36:00Z</cp:lastPrinted>
  <dcterms:created xsi:type="dcterms:W3CDTF">2014-11-17T16:26:00Z</dcterms:created>
  <dcterms:modified xsi:type="dcterms:W3CDTF">2014-11-26T10:57:00Z</dcterms:modified>
</cp:coreProperties>
</file>