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7950" w14:textId="77777777" w:rsidR="00E107A4" w:rsidRPr="00673EB8" w:rsidRDefault="00E107A4" w:rsidP="00E107A4">
      <w:pPr>
        <w:pStyle w:val="docdata"/>
        <w:spacing w:before="0" w:beforeAutospacing="0" w:after="0" w:afterAutospacing="0"/>
        <w:jc w:val="right"/>
      </w:pPr>
      <w:r w:rsidRPr="00673EB8">
        <w:rPr>
          <w:b/>
          <w:bCs/>
          <w:color w:val="000000"/>
        </w:rPr>
        <w:t>ПРОЕКТ</w:t>
      </w:r>
    </w:p>
    <w:p w14:paraId="2E36FE8E" w14:textId="21BACBDB" w:rsidR="00E107A4" w:rsidRPr="00673EB8" w:rsidRDefault="0039786C" w:rsidP="00E107A4">
      <w:pPr>
        <w:pStyle w:val="a3"/>
        <w:spacing w:before="0" w:beforeAutospacing="0" w:after="0" w:afterAutospacing="0"/>
        <w:ind w:left="4820"/>
      </w:pPr>
      <w:r>
        <w:t xml:space="preserve"> </w:t>
      </w:r>
    </w:p>
    <w:p w14:paraId="0ED0573E" w14:textId="1787204B" w:rsidR="00E107A4" w:rsidRPr="00673EB8" w:rsidRDefault="00E107A4" w:rsidP="00E107A4">
      <w:pPr>
        <w:pStyle w:val="a3"/>
        <w:spacing w:before="0" w:beforeAutospacing="0" w:after="0" w:afterAutospacing="0"/>
        <w:ind w:left="4536"/>
      </w:pPr>
      <w:r w:rsidRPr="00673EB8">
        <w:rPr>
          <w:color w:val="000000"/>
        </w:rPr>
        <w:t>Утверждено</w:t>
      </w:r>
      <w:r w:rsidR="0039786C">
        <w:rPr>
          <w:color w:val="000000"/>
        </w:rPr>
        <w:t xml:space="preserve"> </w:t>
      </w:r>
    </w:p>
    <w:p w14:paraId="69AFAE34" w14:textId="1AA2F54C" w:rsidR="00E107A4" w:rsidRPr="00673EB8" w:rsidRDefault="00E107A4" w:rsidP="00E107A4">
      <w:pPr>
        <w:pStyle w:val="a3"/>
        <w:spacing w:before="0" w:beforeAutospacing="0" w:after="0" w:afterAutospacing="0"/>
        <w:ind w:left="4536"/>
      </w:pPr>
      <w:r w:rsidRPr="00673EB8">
        <w:rPr>
          <w:color w:val="000000"/>
        </w:rPr>
        <w:t>Решением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«Знаете,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был»,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посвященного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90-летию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дня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рождения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Ю.А.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Гагарина</w:t>
      </w:r>
      <w:r w:rsidR="0039786C">
        <w:rPr>
          <w:color w:val="000000"/>
        </w:rPr>
        <w:t xml:space="preserve"> </w:t>
      </w:r>
    </w:p>
    <w:p w14:paraId="13BAE213" w14:textId="6B6730D7" w:rsidR="00E107A4" w:rsidRPr="00673EB8" w:rsidRDefault="00E107A4" w:rsidP="00E107A4">
      <w:pPr>
        <w:pStyle w:val="a3"/>
        <w:spacing w:before="0" w:beforeAutospacing="0" w:after="0" w:afterAutospacing="0"/>
        <w:ind w:left="4536"/>
      </w:pPr>
      <w:r w:rsidRPr="00673EB8">
        <w:rPr>
          <w:color w:val="000000"/>
        </w:rPr>
        <w:t>№___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«___»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декабря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2023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г.</w:t>
      </w:r>
    </w:p>
    <w:p w14:paraId="037FBCEF" w14:textId="00DAEC97" w:rsidR="00E107A4" w:rsidRPr="00673EB8" w:rsidRDefault="0039786C" w:rsidP="00E107A4">
      <w:pPr>
        <w:pStyle w:val="a3"/>
        <w:spacing w:before="0" w:beforeAutospacing="0" w:after="0" w:afterAutospacing="0"/>
        <w:ind w:left="4536"/>
      </w:pPr>
      <w:r>
        <w:t xml:space="preserve"> </w:t>
      </w:r>
    </w:p>
    <w:p w14:paraId="567FE1FB" w14:textId="07EFDE9A" w:rsidR="00E107A4" w:rsidRPr="00673EB8" w:rsidRDefault="00E107A4" w:rsidP="00E107A4">
      <w:pPr>
        <w:pStyle w:val="a3"/>
        <w:spacing w:before="0" w:beforeAutospacing="0" w:after="0" w:afterAutospacing="0"/>
        <w:ind w:left="4536"/>
      </w:pPr>
      <w:r w:rsidRPr="00673EB8">
        <w:rPr>
          <w:color w:val="000000"/>
        </w:rPr>
        <w:t>Председатель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комитета</w:t>
      </w:r>
    </w:p>
    <w:p w14:paraId="030D4D21" w14:textId="3ACD7AD0" w:rsidR="00E107A4" w:rsidRPr="00673EB8" w:rsidRDefault="0039786C" w:rsidP="00E107A4">
      <w:pPr>
        <w:pStyle w:val="a3"/>
        <w:spacing w:before="0" w:beforeAutospacing="0" w:after="0" w:afterAutospacing="0"/>
        <w:ind w:left="4536"/>
      </w:pPr>
      <w:r>
        <w:t xml:space="preserve"> </w:t>
      </w:r>
    </w:p>
    <w:p w14:paraId="30549087" w14:textId="415A9D84" w:rsidR="00E107A4" w:rsidRPr="00673EB8" w:rsidRDefault="00E107A4" w:rsidP="00E107A4">
      <w:pPr>
        <w:pStyle w:val="a3"/>
        <w:spacing w:before="0" w:beforeAutospacing="0" w:after="0" w:afterAutospacing="0"/>
        <w:ind w:left="4536"/>
      </w:pPr>
      <w:r w:rsidRPr="00673EB8">
        <w:rPr>
          <w:color w:val="000000"/>
        </w:rPr>
        <w:t>___________________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А.С.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Малащенков</w:t>
      </w:r>
    </w:p>
    <w:p w14:paraId="373964F6" w14:textId="25731102" w:rsidR="00E107A4" w:rsidRPr="00673EB8" w:rsidRDefault="0039786C" w:rsidP="00E107A4">
      <w:pPr>
        <w:pStyle w:val="a3"/>
        <w:spacing w:before="0" w:beforeAutospacing="0" w:after="0" w:afterAutospacing="0"/>
        <w:ind w:left="4536"/>
      </w:pPr>
      <w:r>
        <w:t xml:space="preserve"> </w:t>
      </w:r>
    </w:p>
    <w:p w14:paraId="2FE2FAA6" w14:textId="6A228DFD" w:rsidR="00E107A4" w:rsidRPr="00673EB8" w:rsidRDefault="0039786C" w:rsidP="00E107A4">
      <w:pPr>
        <w:pStyle w:val="a3"/>
        <w:spacing w:before="0" w:beforeAutospacing="0" w:after="0" w:afterAutospacing="0"/>
        <w:jc w:val="center"/>
      </w:pPr>
      <w:r>
        <w:t xml:space="preserve"> </w:t>
      </w:r>
    </w:p>
    <w:p w14:paraId="31B67E82" w14:textId="10729BAA" w:rsidR="00E107A4" w:rsidRPr="00673EB8" w:rsidRDefault="0039786C" w:rsidP="00E107A4">
      <w:pPr>
        <w:pStyle w:val="a3"/>
        <w:spacing w:before="0" w:beforeAutospacing="0" w:after="0" w:afterAutospacing="0"/>
        <w:jc w:val="center"/>
      </w:pPr>
      <w:r>
        <w:t xml:space="preserve"> </w:t>
      </w:r>
    </w:p>
    <w:p w14:paraId="412010A7" w14:textId="512BF784" w:rsidR="00E107A4" w:rsidRPr="00673EB8" w:rsidRDefault="0039786C" w:rsidP="00E107A4">
      <w:pPr>
        <w:pStyle w:val="a3"/>
        <w:spacing w:before="0" w:beforeAutospacing="0" w:after="0" w:afterAutospacing="0"/>
        <w:jc w:val="center"/>
      </w:pPr>
      <w:r>
        <w:t xml:space="preserve"> </w:t>
      </w:r>
    </w:p>
    <w:p w14:paraId="062B9ED4" w14:textId="7695D2BB" w:rsidR="00E107A4" w:rsidRPr="00673EB8" w:rsidRDefault="00673EB8" w:rsidP="00E107A4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Положение</w:t>
      </w:r>
      <w:r w:rsidR="0039786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областном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Конкурсе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каким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был»,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посвященного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90-летию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со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дня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рождения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первого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космонавта</w:t>
      </w:r>
    </w:p>
    <w:p w14:paraId="5278DB6B" w14:textId="0BDC42C6" w:rsidR="00E107A4" w:rsidRPr="00673EB8" w:rsidRDefault="00E107A4" w:rsidP="00E107A4">
      <w:pPr>
        <w:pStyle w:val="a3"/>
        <w:spacing w:before="0" w:beforeAutospacing="0" w:after="0" w:afterAutospacing="0"/>
        <w:jc w:val="center"/>
      </w:pPr>
      <w:r w:rsidRPr="00673EB8">
        <w:rPr>
          <w:b/>
          <w:bCs/>
          <w:color w:val="000000"/>
        </w:rPr>
        <w:t>Юрия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Алексеевича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Гагарина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рамках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федерального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партийного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Проекта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«Культура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малой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Родины»</w:t>
      </w:r>
    </w:p>
    <w:p w14:paraId="01867EC0" w14:textId="6C2B34A2" w:rsidR="00E107A4" w:rsidRPr="00673EB8" w:rsidRDefault="0039786C" w:rsidP="00E107A4">
      <w:pPr>
        <w:pStyle w:val="a3"/>
        <w:spacing w:before="0" w:beforeAutospacing="0" w:after="0" w:afterAutospacing="0"/>
      </w:pPr>
      <w:r>
        <w:t xml:space="preserve"> </w:t>
      </w:r>
    </w:p>
    <w:p w14:paraId="1FB94E4A" w14:textId="0E69237D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1.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Общие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положения</w:t>
      </w:r>
    </w:p>
    <w:p w14:paraId="22FD2BC0" w14:textId="51D13024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658432F0" w14:textId="498F4A54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1.1.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Настоящее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положение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</w:t>
      </w:r>
      <w:r w:rsidR="00C36D44">
        <w:t xml:space="preserve"> </w:t>
      </w:r>
      <w:r w:rsidRPr="0039786C">
        <w:t>областном</w:t>
      </w:r>
      <w:r w:rsidR="0039786C" w:rsidRPr="0039786C">
        <w:t xml:space="preserve"> </w:t>
      </w:r>
      <w:r w:rsidRPr="0039786C">
        <w:t>Конкурсе</w:t>
      </w:r>
      <w:r w:rsidR="0039786C" w:rsidRPr="0039786C">
        <w:t xml:space="preserve"> </w:t>
      </w:r>
      <w:r w:rsidRPr="00673EB8">
        <w:rPr>
          <w:color w:val="000000"/>
        </w:rPr>
        <w:t>«Знаете,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был»,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посвященном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90-летию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дня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рождения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первого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космонавта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Ю.А.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Гагарина,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устанавливает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порядок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среди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творческих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союзов</w:t>
      </w:r>
      <w:r w:rsidR="0039786C">
        <w:rPr>
          <w:color w:val="000000"/>
        </w:rPr>
        <w:t xml:space="preserve">, </w:t>
      </w:r>
      <w:r w:rsidRPr="00673EB8">
        <w:rPr>
          <w:color w:val="000000"/>
        </w:rPr>
        <w:t>художественной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самодеятельности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жителей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Смоленской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области.</w:t>
      </w:r>
    </w:p>
    <w:p w14:paraId="1BA2FCA4" w14:textId="72D2DBB4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1.2.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Организатором</w:t>
      </w:r>
      <w:r w:rsidR="0039786C">
        <w:rPr>
          <w:color w:val="000000"/>
        </w:rPr>
        <w:t xml:space="preserve"> </w:t>
      </w:r>
      <w:r w:rsidRPr="0039786C">
        <w:t>областного</w:t>
      </w:r>
      <w:r w:rsidR="0039786C" w:rsidRPr="0039786C">
        <w:t xml:space="preserve"> </w:t>
      </w:r>
      <w:r w:rsidRPr="0039786C">
        <w:t>Конкурса</w:t>
      </w:r>
      <w:r w:rsidR="0039786C" w:rsidRPr="0039786C">
        <w:t xml:space="preserve"> </w:t>
      </w:r>
      <w:r w:rsidRPr="00673EB8">
        <w:rPr>
          <w:color w:val="000000"/>
        </w:rPr>
        <w:t>является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Смоленское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региональное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отделение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Всероссийской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политической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партии</w:t>
      </w:r>
      <w:r w:rsidR="0039786C">
        <w:rPr>
          <w:color w:val="000000"/>
        </w:rPr>
        <w:t xml:space="preserve"> </w:t>
      </w:r>
      <w:r w:rsidRPr="00673EB8">
        <w:rPr>
          <w:b/>
          <w:bCs/>
          <w:color w:val="000000"/>
        </w:rPr>
        <w:t>«ЕДИНАЯ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РОССИЯ»</w:t>
      </w:r>
      <w:r w:rsidRPr="00673EB8">
        <w:rPr>
          <w:color w:val="000000"/>
        </w:rPr>
        <w:t>.</w:t>
      </w:r>
      <w:r w:rsidR="00752DB2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проводится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рамках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партийного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проекта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«Культура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малой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Родины».</w:t>
      </w:r>
    </w:p>
    <w:p w14:paraId="56C2DA78" w14:textId="1113989D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1.3.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Информация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начале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размещается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сайте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Смоленского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регионального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отделения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Партии</w:t>
      </w:r>
      <w:r w:rsidR="0039786C">
        <w:rPr>
          <w:color w:val="000000"/>
        </w:rPr>
        <w:t xml:space="preserve"> </w:t>
      </w:r>
      <w:r w:rsidRPr="00673EB8">
        <w:rPr>
          <w:b/>
          <w:bCs/>
          <w:color w:val="000000"/>
        </w:rPr>
        <w:t>«ЕДИНАЯ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РОССИЯ»</w:t>
      </w:r>
      <w:r w:rsidRPr="00673EB8">
        <w:rPr>
          <w:color w:val="000000"/>
        </w:rPr>
        <w:t>.</w:t>
      </w:r>
    </w:p>
    <w:p w14:paraId="0C4424F5" w14:textId="6C7D971B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1.4.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B46942">
        <w:rPr>
          <w:color w:val="000000"/>
        </w:rPr>
        <w:t xml:space="preserve"> </w:t>
      </w:r>
      <w:r w:rsidRPr="0039786C">
        <w:t>областного</w:t>
      </w:r>
      <w:r w:rsidR="0039786C" w:rsidRPr="0039786C">
        <w:t xml:space="preserve"> </w:t>
      </w:r>
      <w:r w:rsidRPr="0039786C">
        <w:t>Конкурса</w:t>
      </w:r>
      <w:r w:rsidR="0039786C" w:rsidRPr="0039786C">
        <w:t xml:space="preserve"> </w:t>
      </w:r>
      <w:r w:rsidRPr="00673EB8">
        <w:rPr>
          <w:color w:val="000000"/>
        </w:rPr>
        <w:t>определяются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разделами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Положения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отдельным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номинациям.</w:t>
      </w:r>
    </w:p>
    <w:p w14:paraId="2D4A8C0B" w14:textId="3186C449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1.5.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каждой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из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номинаций</w:t>
      </w:r>
      <w:r w:rsidR="00B46942">
        <w:rPr>
          <w:color w:val="000000"/>
        </w:rPr>
        <w:t xml:space="preserve"> </w:t>
      </w:r>
      <w:r w:rsidRPr="0039786C">
        <w:t>областно</w:t>
      </w:r>
      <w:r w:rsidR="00C36D44">
        <w:t>й</w:t>
      </w:r>
      <w:r w:rsidR="0039786C" w:rsidRPr="0039786C">
        <w:t xml:space="preserve"> </w:t>
      </w:r>
      <w:r w:rsidRPr="0039786C">
        <w:t>Конкурс</w:t>
      </w:r>
      <w:r w:rsidR="0039786C" w:rsidRPr="0039786C">
        <w:t xml:space="preserve"> </w:t>
      </w:r>
      <w:r w:rsidRPr="00673EB8">
        <w:rPr>
          <w:color w:val="000000"/>
        </w:rPr>
        <w:t>проводится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районный,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зональный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областной.</w:t>
      </w:r>
      <w:r w:rsidR="0039786C">
        <w:rPr>
          <w:color w:val="000000"/>
        </w:rPr>
        <w:t xml:space="preserve"> </w:t>
      </w:r>
    </w:p>
    <w:p w14:paraId="1FEB4EF3" w14:textId="5FFC978C" w:rsidR="00E107A4" w:rsidRPr="00673EB8" w:rsidRDefault="00E107A4" w:rsidP="00E107A4">
      <w:pPr>
        <w:pStyle w:val="a3"/>
        <w:shd w:val="clear" w:color="auto" w:fill="FFFFFF"/>
        <w:spacing w:before="0" w:beforeAutospacing="0" w:after="0" w:afterAutospacing="0"/>
        <w:jc w:val="both"/>
      </w:pPr>
      <w:r w:rsidRPr="00673EB8">
        <w:rPr>
          <w:color w:val="000000"/>
        </w:rPr>
        <w:t>1.6.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Регистрация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 w:rsidRPr="0039786C">
        <w:t xml:space="preserve"> </w:t>
      </w:r>
      <w:r w:rsidRPr="0039786C">
        <w:t>Конкурса</w:t>
      </w:r>
      <w:r w:rsidR="0039786C" w:rsidRPr="0039786C">
        <w:t xml:space="preserve"> </w:t>
      </w:r>
      <w:r w:rsidRPr="00673EB8">
        <w:rPr>
          <w:color w:val="000000"/>
        </w:rPr>
        <w:t>осуществляется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основании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заявки,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поданной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соответствующий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формой,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приведенной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Приложении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данному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Положению.</w:t>
      </w:r>
      <w:r w:rsidR="0039786C">
        <w:rPr>
          <w:color w:val="000000"/>
        </w:rPr>
        <w:t xml:space="preserve"> </w:t>
      </w:r>
    </w:p>
    <w:p w14:paraId="214088A9" w14:textId="552CC59C" w:rsidR="00E107A4" w:rsidRPr="00673EB8" w:rsidRDefault="00E107A4" w:rsidP="00E107A4">
      <w:pPr>
        <w:pStyle w:val="a3"/>
        <w:shd w:val="clear" w:color="auto" w:fill="FFFFFF"/>
        <w:spacing w:before="0" w:beforeAutospacing="0" w:after="0" w:afterAutospacing="0"/>
        <w:jc w:val="both"/>
      </w:pPr>
      <w:r w:rsidRPr="00673EB8">
        <w:rPr>
          <w:color w:val="000000"/>
        </w:rPr>
        <w:t>1.7.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конкурсантов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752DB2">
        <w:rPr>
          <w:color w:val="FF0000"/>
        </w:rPr>
        <w:t xml:space="preserve"> </w:t>
      </w:r>
      <w:r w:rsidR="00752DB2" w:rsidRPr="00F0745C">
        <w:t>зональном и областном</w:t>
      </w:r>
      <w:r w:rsidR="0039786C" w:rsidRPr="00F0745C">
        <w:t xml:space="preserve"> </w:t>
      </w:r>
      <w:r w:rsidRPr="0039786C">
        <w:t>этап</w:t>
      </w:r>
      <w:r w:rsidR="00C36D44">
        <w:t>ах</w:t>
      </w:r>
      <w:r w:rsidR="0039786C" w:rsidRPr="0039786C"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определяется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Решением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основании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решения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жюри.</w:t>
      </w:r>
    </w:p>
    <w:p w14:paraId="43C780B4" w14:textId="79D9E37F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57A153E7" w14:textId="728331DF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2.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Цели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задачи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</w:p>
    <w:p w14:paraId="631CAEF1" w14:textId="4D47BEA6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5E702E36" w14:textId="3A51F635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2.1.</w:t>
      </w:r>
      <w:r w:rsidR="00B46942" w:rsidRPr="00B46942">
        <w:rPr>
          <w:color w:val="000000"/>
        </w:rPr>
        <w:t xml:space="preserve"> </w:t>
      </w:r>
      <w:r w:rsidRPr="0039786C">
        <w:t>Областной</w:t>
      </w:r>
      <w:r w:rsidR="0039786C" w:rsidRPr="0039786C">
        <w:t xml:space="preserve"> </w:t>
      </w:r>
      <w:r w:rsidRPr="0039786C">
        <w:t>Конкурс</w:t>
      </w:r>
      <w:r w:rsidR="0039786C" w:rsidRPr="0039786C">
        <w:t xml:space="preserve"> </w:t>
      </w:r>
      <w:r w:rsidRPr="00673EB8">
        <w:rPr>
          <w:color w:val="000000"/>
        </w:rPr>
        <w:t>«Знаете,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был»,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посвященный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90-летию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дня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рождения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первого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космонавта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Ю.А.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Гагарина,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проводится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Смоленской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целях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поддержки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творческих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талантливых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жителей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ведущих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активную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социальную</w:t>
      </w:r>
      <w:r w:rsidR="0039786C">
        <w:rPr>
          <w:color w:val="000000"/>
        </w:rPr>
        <w:t xml:space="preserve"> </w:t>
      </w:r>
      <w:r w:rsidR="00C36D44">
        <w:rPr>
          <w:color w:val="000000"/>
        </w:rPr>
        <w:t>деятельность</w:t>
      </w:r>
      <w:r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</w:p>
    <w:p w14:paraId="10A9C595" w14:textId="1D82E687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2.2.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Задачи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Конкурса:</w:t>
      </w:r>
    </w:p>
    <w:p w14:paraId="5C0D912F" w14:textId="5BC17188" w:rsidR="00E107A4" w:rsidRPr="00673EB8" w:rsidRDefault="00E107A4" w:rsidP="00E107A4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 w:rsidRPr="00673EB8">
        <w:rPr>
          <w:color w:val="000000"/>
        </w:rPr>
        <w:t>Прославление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подвига,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сохранение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увековечение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памяти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первом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космонавте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Земли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Ю.А.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Гагарин</w:t>
      </w:r>
      <w:r w:rsidR="00C36D44">
        <w:rPr>
          <w:color w:val="000000"/>
        </w:rPr>
        <w:t>е</w:t>
      </w:r>
      <w:r w:rsidRPr="00673EB8">
        <w:rPr>
          <w:color w:val="000000"/>
        </w:rPr>
        <w:t>;</w:t>
      </w:r>
      <w:r w:rsidR="0039786C">
        <w:rPr>
          <w:color w:val="000000"/>
        </w:rPr>
        <w:t xml:space="preserve"> </w:t>
      </w:r>
    </w:p>
    <w:p w14:paraId="0F87B0C9" w14:textId="1D5605F5" w:rsidR="00E107A4" w:rsidRPr="00673EB8" w:rsidRDefault="00E107A4" w:rsidP="00E107A4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 w:rsidRPr="00673EB8">
        <w:rPr>
          <w:color w:val="000000"/>
        </w:rPr>
        <w:t>воспитание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смолян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чувства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патриотизма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гордости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Смоленскую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область,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давшую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миру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первопроходца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космоса;</w:t>
      </w:r>
      <w:r w:rsidR="0039786C">
        <w:rPr>
          <w:color w:val="000000"/>
        </w:rPr>
        <w:t xml:space="preserve"> </w:t>
      </w:r>
    </w:p>
    <w:p w14:paraId="6395DA65" w14:textId="113ED348" w:rsidR="00E107A4" w:rsidRPr="00673EB8" w:rsidRDefault="00E107A4" w:rsidP="00E107A4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 w:rsidRPr="00673EB8">
        <w:rPr>
          <w:color w:val="000000"/>
        </w:rPr>
        <w:t>привитие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примере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жизни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Ю.А.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Гагарина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молодым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смолянам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жизненных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идеалов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ценностей</w:t>
      </w:r>
      <w:r w:rsidR="00C36D44">
        <w:rPr>
          <w:color w:val="000000"/>
        </w:rPr>
        <w:t>;</w:t>
      </w:r>
    </w:p>
    <w:p w14:paraId="06E84A8F" w14:textId="1DF2E705" w:rsidR="00E107A4" w:rsidRPr="00673EB8" w:rsidRDefault="00E107A4" w:rsidP="00E107A4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 w:rsidRPr="00673EB8">
        <w:rPr>
          <w:color w:val="000000"/>
        </w:rPr>
        <w:t>популяризация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патриотической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гражданской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тематики,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выраженной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 xml:space="preserve">произведениях изобразительного искусства, </w:t>
      </w:r>
      <w:r w:rsidRPr="00673EB8">
        <w:rPr>
          <w:color w:val="000000"/>
        </w:rPr>
        <w:t>песнях,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прославляющи</w:t>
      </w:r>
      <w:r w:rsidR="00C36D44">
        <w:rPr>
          <w:color w:val="000000"/>
        </w:rPr>
        <w:t>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достижения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отечественной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космонавтики,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людей</w:t>
      </w:r>
      <w:r w:rsidR="00C36D44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вносящих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заметный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вклад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её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развитие;</w:t>
      </w:r>
    </w:p>
    <w:p w14:paraId="1880F8B7" w14:textId="5B1D08A9" w:rsidR="00E107A4" w:rsidRPr="00673EB8" w:rsidRDefault="00E107A4" w:rsidP="00E107A4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 w:rsidRPr="00673EB8">
        <w:rPr>
          <w:color w:val="000000"/>
        </w:rPr>
        <w:t>возрождение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поддержка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лучших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патриотических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гражданских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традиций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России;</w:t>
      </w:r>
    </w:p>
    <w:p w14:paraId="26D230C4" w14:textId="2E7C8FA4" w:rsidR="00E107A4" w:rsidRPr="00673EB8" w:rsidRDefault="00E107A4" w:rsidP="00E107A4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34" w:hanging="357"/>
        <w:jc w:val="both"/>
      </w:pPr>
      <w:r w:rsidRPr="00673EB8">
        <w:rPr>
          <w:color w:val="000000"/>
        </w:rPr>
        <w:t>содействие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повышению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интереса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классике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отечественной</w:t>
      </w:r>
      <w:r w:rsidR="006739D6">
        <w:rPr>
          <w:color w:val="000000"/>
        </w:rPr>
        <w:t>, изобразительной и музыкальной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культур</w:t>
      </w:r>
      <w:r w:rsidR="00C36D44">
        <w:rPr>
          <w:color w:val="000000"/>
        </w:rPr>
        <w:t>ы</w:t>
      </w:r>
      <w:r w:rsidRPr="00673EB8">
        <w:rPr>
          <w:color w:val="000000"/>
        </w:rPr>
        <w:t>;</w:t>
      </w:r>
    </w:p>
    <w:p w14:paraId="68A59017" w14:textId="0BC2DD1D" w:rsidR="00E107A4" w:rsidRPr="00673EB8" w:rsidRDefault="00E107A4" w:rsidP="00E107A4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  <w:jc w:val="both"/>
      </w:pPr>
      <w:r w:rsidRPr="00673EB8">
        <w:rPr>
          <w:color w:val="000000"/>
        </w:rPr>
        <w:t>выявление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поддержка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талантливых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коллективов,</w:t>
      </w:r>
      <w:r w:rsidR="006739D6">
        <w:rPr>
          <w:color w:val="000000"/>
        </w:rPr>
        <w:t xml:space="preserve"> художников,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исполнителей.</w:t>
      </w:r>
    </w:p>
    <w:p w14:paraId="3295A7BC" w14:textId="60612C47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3250A7EC" w14:textId="4CF4F9C2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3.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Региональный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организационный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комитет</w:t>
      </w:r>
    </w:p>
    <w:p w14:paraId="5B46CD4B" w14:textId="440095A5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463E97CD" w14:textId="24519CBC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3.1.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Региональный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утверждается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региональным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координатором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Партийного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проекта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«Культура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малой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Родины»</w:t>
      </w:r>
      <w:r w:rsidR="00C36D44">
        <w:rPr>
          <w:color w:val="000000"/>
        </w:rPr>
        <w:t>.</w:t>
      </w:r>
    </w:p>
    <w:p w14:paraId="6A528057" w14:textId="352B9C45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3.2.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Возглавляет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региональный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региональный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координатор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Партийного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проекта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«Культура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малой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Родины»</w:t>
      </w:r>
      <w:r w:rsidR="00C36D44">
        <w:rPr>
          <w:color w:val="000000"/>
        </w:rPr>
        <w:t>.</w:t>
      </w:r>
    </w:p>
    <w:p w14:paraId="7A1286E2" w14:textId="39E8F929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3.3.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Региональный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утверждает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Положение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C36D44">
        <w:rPr>
          <w:color w:val="000000"/>
        </w:rPr>
        <w:t>.</w:t>
      </w:r>
    </w:p>
    <w:p w14:paraId="33CD80EA" w14:textId="39AB6799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3.4.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Региональный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определяет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порядок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зональных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C36D44">
        <w:rPr>
          <w:color w:val="000000"/>
        </w:rPr>
        <w:t>.</w:t>
      </w:r>
    </w:p>
    <w:p w14:paraId="6DD771BD" w14:textId="30691458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3.5.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Региональный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определяет</w:t>
      </w:r>
      <w:r w:rsidR="0039786C">
        <w:rPr>
          <w:color w:val="000000"/>
        </w:rPr>
        <w:t xml:space="preserve"> </w:t>
      </w:r>
      <w:r w:rsidR="00B46942">
        <w:rPr>
          <w:color w:val="000000"/>
        </w:rPr>
        <w:t xml:space="preserve">Председателя и </w:t>
      </w:r>
      <w:r w:rsidRPr="00673EB8">
        <w:rPr>
          <w:color w:val="000000"/>
        </w:rPr>
        <w:t>состав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жюри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зональных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конкурса.</w:t>
      </w:r>
    </w:p>
    <w:p w14:paraId="7D334C9A" w14:textId="38291EDC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3.6.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Региональный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определяет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порядок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награждения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зонального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конкурса.</w:t>
      </w:r>
    </w:p>
    <w:p w14:paraId="340EB458" w14:textId="3085C36B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br/>
      </w:r>
      <w:r w:rsidR="0039786C">
        <w:rPr>
          <w:color w:val="000000"/>
        </w:rPr>
        <w:t xml:space="preserve"> </w:t>
      </w:r>
      <w:r w:rsidRPr="00673EB8">
        <w:rPr>
          <w:b/>
          <w:bCs/>
          <w:color w:val="000000"/>
        </w:rPr>
        <w:t>4.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Местный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организационный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комитет</w:t>
      </w:r>
      <w:r w:rsidR="0039786C">
        <w:rPr>
          <w:b/>
          <w:bCs/>
          <w:color w:val="000000"/>
        </w:rPr>
        <w:t xml:space="preserve"> </w:t>
      </w:r>
    </w:p>
    <w:p w14:paraId="33296C4F" w14:textId="1135BA93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572CF275" w14:textId="7FB219EA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4.1.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Местный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утверждается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секретарем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местного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отделения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Партии</w:t>
      </w:r>
      <w:r w:rsidR="00C36D44">
        <w:rPr>
          <w:color w:val="000000"/>
        </w:rPr>
        <w:t>.</w:t>
      </w:r>
    </w:p>
    <w:p w14:paraId="725E5196" w14:textId="1B958FB5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4.2.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Возглавляет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местный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секретарь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местного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отделения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Партии</w:t>
      </w:r>
    </w:p>
    <w:p w14:paraId="276CD497" w14:textId="6E993531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4.3.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Местный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определяет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порядок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C36D44">
        <w:rPr>
          <w:color w:val="000000"/>
        </w:rPr>
        <w:t>.</w:t>
      </w:r>
    </w:p>
    <w:p w14:paraId="15246A51" w14:textId="7B2204F3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4.4.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Местный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определяет</w:t>
      </w:r>
      <w:r w:rsidR="0039786C">
        <w:rPr>
          <w:color w:val="000000"/>
        </w:rPr>
        <w:t xml:space="preserve"> </w:t>
      </w:r>
      <w:r w:rsidR="00B46942">
        <w:rPr>
          <w:color w:val="000000"/>
        </w:rPr>
        <w:t xml:space="preserve">Председателя и </w:t>
      </w:r>
      <w:r w:rsidRPr="00673EB8">
        <w:rPr>
          <w:color w:val="000000"/>
        </w:rPr>
        <w:t>состав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жюри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местного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конкурса.</w:t>
      </w:r>
    </w:p>
    <w:p w14:paraId="310F6784" w14:textId="537DF73B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4.5.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Местный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определяет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порядок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награждения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местного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конкурса.</w:t>
      </w:r>
    </w:p>
    <w:p w14:paraId="3702EE5F" w14:textId="7F5B584A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067F8DEE" w14:textId="1C9A145D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667487A6" w14:textId="0ABC3B1E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1F84E13E" w14:textId="74990559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5.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Порядок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проведения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Конкурса</w:t>
      </w:r>
    </w:p>
    <w:p w14:paraId="47C1DD9E" w14:textId="191F423A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735FC4EC" w14:textId="41BEB425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5.1.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проводится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следующих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номинациях: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«Вокал»</w:t>
      </w:r>
      <w:r w:rsidR="004132D9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«Хореография»</w:t>
      </w:r>
      <w:r w:rsidR="004132D9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«Фотография»</w:t>
      </w:r>
      <w:r w:rsidR="004132D9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</w:t>
      </w:r>
      <w:r w:rsidR="006739D6">
        <w:rPr>
          <w:color w:val="000000"/>
        </w:rPr>
        <w:t>Изобразительное искусство</w:t>
      </w:r>
      <w:r w:rsidRPr="00673EB8">
        <w:rPr>
          <w:color w:val="000000"/>
        </w:rPr>
        <w:t>»</w:t>
      </w:r>
      <w:r w:rsidR="004132D9">
        <w:rPr>
          <w:color w:val="000000"/>
        </w:rPr>
        <w:t>,</w:t>
      </w:r>
      <w:r w:rsidR="00C36D44">
        <w:rPr>
          <w:color w:val="000000"/>
        </w:rPr>
        <w:t xml:space="preserve"> «Литература»</w:t>
      </w:r>
      <w:r w:rsidRPr="00673EB8">
        <w:rPr>
          <w:color w:val="000000"/>
        </w:rPr>
        <w:t>.</w:t>
      </w:r>
    </w:p>
    <w:p w14:paraId="3C12795C" w14:textId="6817B36B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проводится</w:t>
      </w:r>
      <w:r w:rsidR="0039786C">
        <w:rPr>
          <w:color w:val="000000"/>
        </w:rPr>
        <w:t xml:space="preserve"> </w:t>
      </w:r>
      <w:r w:rsidRPr="00673EB8">
        <w:rPr>
          <w:b/>
          <w:bCs/>
          <w:color w:val="000000"/>
        </w:rPr>
        <w:t>с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15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января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202</w:t>
      </w:r>
      <w:r w:rsidR="004132D9">
        <w:rPr>
          <w:b/>
          <w:bCs/>
          <w:color w:val="000000"/>
        </w:rPr>
        <w:t>4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по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9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марта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2024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года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состоит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из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каждой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из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</w:t>
      </w:r>
      <w:r w:rsidR="004132D9">
        <w:rPr>
          <w:color w:val="000000"/>
        </w:rPr>
        <w:t>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(предварительно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15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января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2024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года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15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февраля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2024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года),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зональн</w:t>
      </w:r>
      <w:r w:rsidR="004132D9">
        <w:rPr>
          <w:color w:val="000000"/>
        </w:rPr>
        <w:t>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(предварительно</w:t>
      </w:r>
      <w:r w:rsidR="004132D9">
        <w:rPr>
          <w:color w:val="000000"/>
        </w:rPr>
        <w:t>: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Сафоново</w:t>
      </w:r>
      <w:r w:rsidR="0039786C">
        <w:rPr>
          <w:color w:val="000000"/>
        </w:rPr>
        <w:t xml:space="preserve"> </w:t>
      </w:r>
      <w:r w:rsidR="00B46942">
        <w:rPr>
          <w:color w:val="000000"/>
        </w:rPr>
        <w:t>-</w:t>
      </w:r>
      <w:r w:rsidRPr="00673EB8">
        <w:rPr>
          <w:color w:val="000000"/>
        </w:rPr>
        <w:t>16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февраля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2024,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Рославль</w:t>
      </w:r>
      <w:r w:rsidR="00B46942">
        <w:rPr>
          <w:color w:val="000000"/>
        </w:rPr>
        <w:t>-</w:t>
      </w:r>
      <w:r w:rsidRPr="00673EB8">
        <w:rPr>
          <w:color w:val="000000"/>
        </w:rPr>
        <w:t>19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февраля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2024,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Смоленск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B46942">
        <w:rPr>
          <w:color w:val="000000"/>
        </w:rPr>
        <w:t>6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февраля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2024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года)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B46942">
        <w:rPr>
          <w:color w:val="000000"/>
        </w:rPr>
        <w:t>областно</w:t>
      </w:r>
      <w:r w:rsidR="004132D9">
        <w:rPr>
          <w:color w:val="000000"/>
        </w:rPr>
        <w:t>го</w:t>
      </w:r>
      <w:r w:rsidR="0039786C" w:rsidRPr="00B46942">
        <w:rPr>
          <w:color w:val="000000"/>
        </w:rPr>
        <w:t xml:space="preserve"> </w:t>
      </w:r>
      <w:r w:rsidRPr="00B46942">
        <w:rPr>
          <w:color w:val="000000"/>
        </w:rPr>
        <w:t>конкурс</w:t>
      </w:r>
      <w:r w:rsidR="0039786C" w:rsidRPr="00B46942">
        <w:rPr>
          <w:color w:val="000000"/>
        </w:rPr>
        <w:t xml:space="preserve"> </w:t>
      </w:r>
      <w:r w:rsidRPr="00B46942">
        <w:rPr>
          <w:color w:val="000000"/>
        </w:rPr>
        <w:t>с</w:t>
      </w:r>
      <w:r w:rsidR="0039786C" w:rsidRPr="00B46942">
        <w:rPr>
          <w:color w:val="000000"/>
        </w:rPr>
        <w:t xml:space="preserve"> </w:t>
      </w:r>
      <w:r w:rsidRPr="00B46942">
        <w:rPr>
          <w:color w:val="000000"/>
        </w:rPr>
        <w:t>определением</w:t>
      </w:r>
      <w:r w:rsidR="0039786C" w:rsidRPr="00B46942">
        <w:rPr>
          <w:color w:val="000000"/>
        </w:rPr>
        <w:t xml:space="preserve"> </w:t>
      </w:r>
      <w:r w:rsidRPr="00B46942">
        <w:rPr>
          <w:color w:val="000000"/>
        </w:rPr>
        <w:t>лауреатов</w:t>
      </w:r>
      <w:r w:rsidR="0039786C" w:rsidRPr="00B46942">
        <w:rPr>
          <w:color w:val="000000"/>
        </w:rPr>
        <w:t xml:space="preserve"> </w:t>
      </w:r>
      <w:r w:rsidRPr="00B46942">
        <w:rPr>
          <w:color w:val="000000"/>
        </w:rPr>
        <w:t>и</w:t>
      </w:r>
      <w:r w:rsidR="0039786C" w:rsidRPr="00B46942">
        <w:rPr>
          <w:color w:val="000000"/>
        </w:rPr>
        <w:t xml:space="preserve"> </w:t>
      </w:r>
      <w:r w:rsidRPr="00B46942">
        <w:rPr>
          <w:color w:val="000000"/>
        </w:rPr>
        <w:t>отбор</w:t>
      </w:r>
      <w:r w:rsidR="004132D9">
        <w:rPr>
          <w:color w:val="000000"/>
        </w:rPr>
        <w:t>ом</w:t>
      </w:r>
      <w:r w:rsidR="0039786C" w:rsidRPr="00B46942">
        <w:rPr>
          <w:color w:val="000000"/>
        </w:rPr>
        <w:t xml:space="preserve"> </w:t>
      </w:r>
      <w:r w:rsidRPr="00B46942">
        <w:rPr>
          <w:color w:val="000000"/>
        </w:rPr>
        <w:t>номеров</w:t>
      </w:r>
      <w:r w:rsidR="0039786C" w:rsidRPr="00B46942">
        <w:rPr>
          <w:color w:val="000000"/>
        </w:rPr>
        <w:t xml:space="preserve"> </w:t>
      </w:r>
      <w:r w:rsidRPr="00B46942">
        <w:rPr>
          <w:color w:val="000000"/>
        </w:rPr>
        <w:t>для</w:t>
      </w:r>
      <w:r w:rsidR="0039786C" w:rsidRPr="00B46942">
        <w:rPr>
          <w:color w:val="000000"/>
        </w:rPr>
        <w:t xml:space="preserve"> </w:t>
      </w:r>
      <w:r w:rsidRPr="00B46942">
        <w:rPr>
          <w:color w:val="000000"/>
        </w:rPr>
        <w:t>Гала</w:t>
      </w:r>
      <w:r w:rsidR="00B46942">
        <w:rPr>
          <w:color w:val="000000"/>
        </w:rPr>
        <w:t>-</w:t>
      </w:r>
      <w:r w:rsidRPr="00B46942">
        <w:rPr>
          <w:color w:val="000000"/>
        </w:rPr>
        <w:t>концерта</w:t>
      </w:r>
      <w:r w:rsidR="00B46942">
        <w:rPr>
          <w:color w:val="000000"/>
        </w:rPr>
        <w:t xml:space="preserve"> (предварительно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9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марта)</w:t>
      </w:r>
      <w:r w:rsidR="00B46942">
        <w:rPr>
          <w:color w:val="000000"/>
        </w:rPr>
        <w:t xml:space="preserve">. </w:t>
      </w:r>
      <w:r w:rsidRPr="00673EB8">
        <w:rPr>
          <w:color w:val="000000"/>
        </w:rPr>
        <w:t>Форма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порядок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определяются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районными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организационными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комитетами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жюри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Итоги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подводятся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позднее,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5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дней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зонального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зональные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позднее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5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дней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финала.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занявшие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только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первые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места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(предварительно)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своих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номинациях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этапах</w:t>
      </w:r>
      <w:r w:rsidR="00B1419A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принимают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зональных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этапах.</w:t>
      </w:r>
      <w:r w:rsidR="0039786C">
        <w:rPr>
          <w:color w:val="000000"/>
        </w:rPr>
        <w:t xml:space="preserve"> </w:t>
      </w:r>
    </w:p>
    <w:p w14:paraId="2BC6A05B" w14:textId="08B30934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5.3.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Подведение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итогов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награждение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победителей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провод</w:t>
      </w:r>
      <w:r w:rsidR="00B1419A">
        <w:rPr>
          <w:color w:val="000000"/>
        </w:rPr>
        <w:t>я</w:t>
      </w:r>
      <w:r w:rsidRPr="00673EB8">
        <w:rPr>
          <w:color w:val="000000"/>
        </w:rPr>
        <w:t>тся</w:t>
      </w:r>
      <w:r w:rsidR="0039786C">
        <w:rPr>
          <w:color w:val="000000"/>
        </w:rPr>
        <w:t xml:space="preserve"> </w:t>
      </w:r>
      <w:r w:rsidR="00B1419A">
        <w:rPr>
          <w:color w:val="000000"/>
        </w:rPr>
        <w:t xml:space="preserve">предварительно с 1 марта 2024 года по </w:t>
      </w:r>
      <w:r w:rsidRPr="00673EB8">
        <w:rPr>
          <w:color w:val="000000"/>
        </w:rPr>
        <w:t>9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марта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2024</w:t>
      </w:r>
      <w:r w:rsidR="00B1419A">
        <w:rPr>
          <w:color w:val="000000"/>
        </w:rPr>
        <w:t xml:space="preserve"> года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время</w:t>
      </w:r>
      <w:r w:rsidR="0039786C">
        <w:rPr>
          <w:color w:val="000000"/>
        </w:rPr>
        <w:t xml:space="preserve"> </w:t>
      </w:r>
      <w:r w:rsidR="00B1419A">
        <w:rPr>
          <w:color w:val="000000"/>
        </w:rPr>
        <w:t>Г</w:t>
      </w:r>
      <w:r w:rsidRPr="00673EB8">
        <w:rPr>
          <w:color w:val="000000"/>
        </w:rPr>
        <w:t>ала-концерта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финалистов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Конкурса.</w:t>
      </w:r>
    </w:p>
    <w:p w14:paraId="7E02860B" w14:textId="43B64BE2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41DD3CAC" w14:textId="5774C251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5.4.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Проведение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каким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был»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номинации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«Вокал»</w:t>
      </w:r>
    </w:p>
    <w:p w14:paraId="02774E20" w14:textId="7E315AC2" w:rsidR="00E107A4" w:rsidRPr="006739D6" w:rsidRDefault="00E107A4" w:rsidP="00E107A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673EB8">
        <w:rPr>
          <w:color w:val="000000"/>
        </w:rPr>
        <w:t>5.4.1.</w:t>
      </w:r>
      <w:r w:rsidR="0039786C">
        <w:rPr>
          <w:color w:val="000000"/>
        </w:rPr>
        <w:t xml:space="preserve"> </w:t>
      </w:r>
      <w:proofErr w:type="spellStart"/>
      <w:r w:rsidRPr="00673EB8">
        <w:rPr>
          <w:color w:val="000000"/>
        </w:rPr>
        <w:t>Подноминации</w:t>
      </w:r>
      <w:proofErr w:type="spellEnd"/>
      <w:r w:rsidRPr="00673EB8">
        <w:rPr>
          <w:color w:val="000000"/>
        </w:rPr>
        <w:t>: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Композиция (создание музыкальных произведений), А</w:t>
      </w:r>
      <w:r w:rsidR="00673EB8" w:rsidRPr="00B46942">
        <w:rPr>
          <w:color w:val="000000"/>
        </w:rPr>
        <w:t>кадемический,</w:t>
      </w:r>
      <w:r w:rsidR="0039786C" w:rsidRPr="00B46942">
        <w:rPr>
          <w:color w:val="000000"/>
        </w:rPr>
        <w:t xml:space="preserve"> </w:t>
      </w:r>
      <w:r w:rsidR="00673EB8" w:rsidRPr="00B46942">
        <w:rPr>
          <w:color w:val="000000"/>
        </w:rPr>
        <w:t>народный</w:t>
      </w:r>
      <w:r w:rsidR="0039786C" w:rsidRPr="00B46942">
        <w:rPr>
          <w:color w:val="000000"/>
        </w:rPr>
        <w:t xml:space="preserve"> </w:t>
      </w:r>
      <w:r w:rsidRPr="00B46942">
        <w:rPr>
          <w:color w:val="000000"/>
        </w:rPr>
        <w:t>и</w:t>
      </w:r>
      <w:r w:rsidR="0039786C">
        <w:rPr>
          <w:b/>
          <w:bCs/>
          <w:color w:val="000000"/>
        </w:rPr>
        <w:t xml:space="preserve"> </w:t>
      </w:r>
      <w:r w:rsidRPr="00673EB8">
        <w:rPr>
          <w:color w:val="000000"/>
        </w:rPr>
        <w:t>эстрадный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вокал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(сольное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пение),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В</w:t>
      </w:r>
      <w:r w:rsidRPr="00673EB8">
        <w:rPr>
          <w:color w:val="000000"/>
        </w:rPr>
        <w:t>окальные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ансамбли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(дуэты,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ансамбли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3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8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человек),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Х</w:t>
      </w:r>
      <w:r w:rsidRPr="00673EB8">
        <w:rPr>
          <w:color w:val="000000"/>
        </w:rPr>
        <w:t>оровые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коллективы</w:t>
      </w:r>
      <w:r w:rsidR="00B1419A">
        <w:rPr>
          <w:color w:val="000000"/>
        </w:rPr>
        <w:t>.</w:t>
      </w:r>
    </w:p>
    <w:p w14:paraId="35FCC2D2" w14:textId="3AC26666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5.4.</w:t>
      </w:r>
      <w:r w:rsidR="006739D6">
        <w:rPr>
          <w:color w:val="000000"/>
        </w:rPr>
        <w:t>2</w:t>
      </w:r>
      <w:r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участников:</w:t>
      </w:r>
      <w:r w:rsidR="0039786C">
        <w:rPr>
          <w:color w:val="000000"/>
        </w:rPr>
        <w:t xml:space="preserve"> </w:t>
      </w:r>
    </w:p>
    <w:p w14:paraId="3CCAB7AD" w14:textId="0464199A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47F539F8" w14:textId="0F36D947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старше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.</w:t>
      </w:r>
    </w:p>
    <w:p w14:paraId="25BDBBEF" w14:textId="64F04104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5.4.</w:t>
      </w:r>
      <w:r w:rsidR="006739D6">
        <w:rPr>
          <w:color w:val="000000"/>
        </w:rPr>
        <w:t>3</w:t>
      </w:r>
      <w:r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Критерии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оценок:</w:t>
      </w:r>
      <w:r w:rsidR="0039786C">
        <w:rPr>
          <w:color w:val="000000"/>
        </w:rPr>
        <w:t xml:space="preserve"> </w:t>
      </w:r>
    </w:p>
    <w:p w14:paraId="7ADF7552" w14:textId="79750AF8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исполнительское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мастерство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диапазон,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стилю,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уровень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сложности,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оригинальность,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репертуара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возрастной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возможностям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исполнителя,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чувство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ритма,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умение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пользоваться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микрофоном;</w:t>
      </w:r>
    </w:p>
    <w:p w14:paraId="69A4BF27" w14:textId="5CE63D52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артистизм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презентация,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контакт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зрителем,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умение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преподнести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исполняемое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произведение,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дополнительные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выразительные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средства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(подтанцовка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т.д.).</w:t>
      </w:r>
    </w:p>
    <w:p w14:paraId="70461873" w14:textId="26AD5358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имидж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самовыражение,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костюм,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реквизит,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макияж.</w:t>
      </w:r>
    </w:p>
    <w:p w14:paraId="4C24F973" w14:textId="0E9E540F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5.4.</w:t>
      </w:r>
      <w:r w:rsidR="006739D6">
        <w:rPr>
          <w:color w:val="000000"/>
        </w:rPr>
        <w:t>4</w:t>
      </w:r>
      <w:r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Технические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требования:</w:t>
      </w:r>
      <w:r w:rsidR="0039786C">
        <w:rPr>
          <w:color w:val="000000"/>
        </w:rPr>
        <w:t xml:space="preserve"> </w:t>
      </w:r>
    </w:p>
    <w:p w14:paraId="41828C6A" w14:textId="463A3256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Участники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могут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исполнять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произведения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живым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музыкальным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сопровождением,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фонограмму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«минус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один».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качество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звучания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фонограммы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ответственность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несет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конкурсант.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фонограмма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передается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непосредственно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организаторам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зональном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отправляется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адрес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почты,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будет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сообщен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победителям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подведении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его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итогов,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позднее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пять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дней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Фонограмма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должна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подписана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«Фамилия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исполнителей,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Название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фамилии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произведений».</w:t>
      </w:r>
      <w:r w:rsidR="0039786C">
        <w:rPr>
          <w:color w:val="000000"/>
        </w:rPr>
        <w:t xml:space="preserve"> </w:t>
      </w:r>
    </w:p>
    <w:p w14:paraId="48519DF7" w14:textId="31B035D7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5.4.</w:t>
      </w:r>
      <w:r w:rsidR="006739D6">
        <w:rPr>
          <w:color w:val="000000"/>
        </w:rPr>
        <w:t>5</w:t>
      </w:r>
      <w:r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Победители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«Вокал»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принимают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гала-концерте,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будут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подводиться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итоги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«Знаете,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был»,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="00B1419A">
        <w:rPr>
          <w:color w:val="000000"/>
        </w:rPr>
        <w:t xml:space="preserve">предварительно с 1 марта 2024 года по </w:t>
      </w:r>
      <w:r w:rsidRPr="00673EB8">
        <w:rPr>
          <w:color w:val="000000"/>
        </w:rPr>
        <w:t>9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марта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2024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года.</w:t>
      </w:r>
    </w:p>
    <w:p w14:paraId="7E25F64D" w14:textId="14DC8DB0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1166E58E" w14:textId="301ED0C1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33813C8C" w14:textId="12DBD8EC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5.5.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Проведение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каким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был»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номинации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«Хореография»</w:t>
      </w:r>
    </w:p>
    <w:p w14:paraId="7FFC9707" w14:textId="0CA202F3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5.5.1.</w:t>
      </w:r>
      <w:r w:rsidR="0039786C">
        <w:rPr>
          <w:color w:val="000000"/>
        </w:rPr>
        <w:t xml:space="preserve"> </w:t>
      </w:r>
      <w:proofErr w:type="spellStart"/>
      <w:r w:rsidRPr="00673EB8">
        <w:rPr>
          <w:color w:val="000000"/>
        </w:rPr>
        <w:t>Подноминации</w:t>
      </w:r>
      <w:proofErr w:type="spellEnd"/>
      <w:r w:rsidRPr="00673EB8">
        <w:rPr>
          <w:color w:val="000000"/>
        </w:rPr>
        <w:t>: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«Классический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танец»,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«Эстрадный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танец»,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«Народный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танец».</w:t>
      </w:r>
    </w:p>
    <w:p w14:paraId="183AF563" w14:textId="422A41A5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5.5.2.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участников:</w:t>
      </w:r>
    </w:p>
    <w:p w14:paraId="28E48499" w14:textId="171D95F3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танцевальные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возраст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61BFACCF" w14:textId="650E584D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танцевальные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возраст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старше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11556921" w14:textId="401DBC24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5.5.3.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Критерии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оценок:</w:t>
      </w:r>
      <w:r w:rsidR="0039786C">
        <w:rPr>
          <w:color w:val="000000"/>
        </w:rPr>
        <w:t xml:space="preserve"> </w:t>
      </w:r>
    </w:p>
    <w:p w14:paraId="14AEC7FF" w14:textId="7D590B93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эмоциональность,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уровень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артистизма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(актерское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мастерство);</w:t>
      </w:r>
    </w:p>
    <w:p w14:paraId="103B2D2C" w14:textId="568198CD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исполнения;</w:t>
      </w:r>
    </w:p>
    <w:p w14:paraId="4940B8EA" w14:textId="4746EBBB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оригинальность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балетмейстерского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решения;</w:t>
      </w:r>
    </w:p>
    <w:p w14:paraId="5302D13B" w14:textId="57592631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оформление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номера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(костюмы,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музыкальное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оформление,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реквизит).</w:t>
      </w:r>
    </w:p>
    <w:p w14:paraId="2E21B7AD" w14:textId="4673BE3C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5.5.4.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Технические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требования: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музыкальный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материал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передается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непосредственно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организаторам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областном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отправляется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адрес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почты,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будет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сообщен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победителям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подведении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его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итогов,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позднее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пять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дней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должен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подписан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«Наз</w:t>
      </w:r>
      <w:r w:rsidR="00673EB8" w:rsidRPr="00673EB8">
        <w:rPr>
          <w:color w:val="000000"/>
        </w:rPr>
        <w:t>вание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коллектива»,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«Название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композиции».</w:t>
      </w:r>
      <w:r w:rsidR="0039786C">
        <w:rPr>
          <w:color w:val="000000"/>
        </w:rPr>
        <w:t xml:space="preserve"> </w:t>
      </w:r>
    </w:p>
    <w:p w14:paraId="5E902942" w14:textId="5A6E9CCB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5.5.5.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Победители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«Хореография»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принимают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гала-концерте,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будут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подводиться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итоги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«Знаете,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был»,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B1419A">
        <w:rPr>
          <w:color w:val="000000"/>
        </w:rPr>
        <w:t xml:space="preserve"> предварительно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марта</w:t>
      </w:r>
      <w:r w:rsidR="00B1419A">
        <w:rPr>
          <w:color w:val="000000"/>
        </w:rPr>
        <w:t xml:space="preserve"> 2024 года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9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марта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2024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года.</w:t>
      </w:r>
    </w:p>
    <w:p w14:paraId="5B8BB8C5" w14:textId="7F76DFA2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1A3C37B5" w14:textId="60820D02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5.6.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Проведение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каким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был»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номинации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«Фотография»</w:t>
      </w:r>
    </w:p>
    <w:p w14:paraId="1331E1F0" w14:textId="61B83C2A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5.6.1.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«Поехали!»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отображает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космическую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тему,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движение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всех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его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проявлениях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жизни.</w:t>
      </w:r>
      <w:r w:rsidR="0039786C">
        <w:rPr>
          <w:color w:val="000000"/>
        </w:rPr>
        <w:t xml:space="preserve"> </w:t>
      </w:r>
    </w:p>
    <w:p w14:paraId="7BB57D17" w14:textId="3CBDEF74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5.6.2.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участников:</w:t>
      </w:r>
      <w:r w:rsidR="0039786C">
        <w:rPr>
          <w:color w:val="000000"/>
        </w:rPr>
        <w:t xml:space="preserve"> </w:t>
      </w:r>
    </w:p>
    <w:p w14:paraId="7C8CD170" w14:textId="7839E9D4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414BC015" w14:textId="60CC5DA1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старше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.</w:t>
      </w:r>
    </w:p>
    <w:p w14:paraId="1214ABFD" w14:textId="185B7AED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5.6.3.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Критерии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оценок:</w:t>
      </w:r>
      <w:r w:rsidR="0039786C">
        <w:rPr>
          <w:color w:val="000000"/>
        </w:rPr>
        <w:t xml:space="preserve"> </w:t>
      </w:r>
    </w:p>
    <w:p w14:paraId="3E16D1E4" w14:textId="64FE0241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конкурса;</w:t>
      </w:r>
    </w:p>
    <w:p w14:paraId="0C7EEE86" w14:textId="0D20C929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уровень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произведения;</w:t>
      </w:r>
      <w:r w:rsidR="0039786C">
        <w:rPr>
          <w:color w:val="000000"/>
        </w:rPr>
        <w:t xml:space="preserve"> </w:t>
      </w:r>
    </w:p>
    <w:p w14:paraId="7C914439" w14:textId="4F29AFA7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оригинальность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идеи;</w:t>
      </w:r>
      <w:r w:rsidR="0039786C">
        <w:rPr>
          <w:color w:val="000000"/>
        </w:rPr>
        <w:t xml:space="preserve"> </w:t>
      </w:r>
    </w:p>
    <w:p w14:paraId="6BF32BBA" w14:textId="2CBF8DAF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качество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исполнения.</w:t>
      </w:r>
    </w:p>
    <w:p w14:paraId="6AE1637F" w14:textId="1D7E9593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5.6.4.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Технические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требования:</w:t>
      </w:r>
      <w:r w:rsidR="0039786C">
        <w:rPr>
          <w:color w:val="000000"/>
        </w:rPr>
        <w:t xml:space="preserve"> </w:t>
      </w:r>
    </w:p>
    <w:p w14:paraId="63B2F2C0" w14:textId="1B30CDD2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фотографии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представляются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формате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JPG,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пригодные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печати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формате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А3.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передаются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непосредственно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организаторам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без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результатов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отправляются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адрес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почты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комитета.</w:t>
      </w:r>
    </w:p>
    <w:p w14:paraId="63179414" w14:textId="4A9364B0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5.6.5.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Представляя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фотоработу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участник:</w:t>
      </w:r>
      <w:r w:rsidR="0039786C">
        <w:rPr>
          <w:color w:val="000000"/>
        </w:rPr>
        <w:t xml:space="preserve"> </w:t>
      </w:r>
    </w:p>
    <w:p w14:paraId="1A98A56D" w14:textId="3A54AD15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подтверждает,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что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все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авторские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права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размещённую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принадлежат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исключительно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ему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использование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нарушает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имущественных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и/или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неимущественных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прав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третьих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лиц;</w:t>
      </w:r>
    </w:p>
    <w:p w14:paraId="6D0EF81F" w14:textId="5D80D685" w:rsidR="00E107A4" w:rsidRPr="00673EB8" w:rsidRDefault="00E107A4" w:rsidP="00E107A4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согласие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опубликование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сайтах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выбору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возможностью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публикации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печатных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изданиях.</w:t>
      </w:r>
    </w:p>
    <w:p w14:paraId="7251BFEF" w14:textId="332D21E9" w:rsidR="00E107A4" w:rsidRPr="00673EB8" w:rsidRDefault="00E107A4" w:rsidP="00E107A4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673EB8">
        <w:rPr>
          <w:color w:val="000000"/>
        </w:rPr>
        <w:t>5.6.6.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представленные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могут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отклонены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следующих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случаях:</w:t>
      </w:r>
      <w:r w:rsidR="0039786C">
        <w:rPr>
          <w:color w:val="000000"/>
        </w:rPr>
        <w:t xml:space="preserve"> </w:t>
      </w:r>
    </w:p>
    <w:p w14:paraId="453D2BA2" w14:textId="7D12B7F7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соответствуют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тематике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конкурса;</w:t>
      </w:r>
      <w:r w:rsidR="0039786C">
        <w:rPr>
          <w:color w:val="000000"/>
        </w:rPr>
        <w:t xml:space="preserve"> </w:t>
      </w:r>
    </w:p>
    <w:p w14:paraId="56BFD0C6" w14:textId="22C66C90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низкое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техническое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качество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фотографий;</w:t>
      </w:r>
    </w:p>
    <w:p w14:paraId="17B91D7D" w14:textId="3878F67E" w:rsidR="00E107A4" w:rsidRPr="00673EB8" w:rsidRDefault="00E107A4" w:rsidP="00E107A4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имеющие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эротическую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составляющую,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также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можно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распознать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элементы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насилия,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расовой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религиозной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нетерпимости.</w:t>
      </w:r>
    </w:p>
    <w:p w14:paraId="33AD0AEB" w14:textId="56CBB09F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5.6.7.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победителей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«Фотография»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будут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выставлены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время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гала-концерта,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будут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подводиться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итоги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«Знаете,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был»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марта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9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марта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2024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года.</w:t>
      </w:r>
      <w:r w:rsidR="0039786C">
        <w:rPr>
          <w:color w:val="000000"/>
        </w:rPr>
        <w:t xml:space="preserve"> </w:t>
      </w:r>
    </w:p>
    <w:p w14:paraId="1088B04B" w14:textId="425AB397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66DFD555" w14:textId="5BE4C87F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5.7.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Проведение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ка</w:t>
      </w:r>
      <w:r w:rsidR="00673EB8" w:rsidRPr="00673EB8">
        <w:rPr>
          <w:b/>
          <w:bCs/>
          <w:color w:val="000000"/>
        </w:rPr>
        <w:t>ким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был»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номинации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</w:t>
      </w:r>
      <w:r w:rsidR="006739D6">
        <w:rPr>
          <w:b/>
          <w:bCs/>
          <w:color w:val="000000"/>
        </w:rPr>
        <w:t>Изобразительное искусство</w:t>
      </w:r>
      <w:r w:rsidRPr="00673EB8">
        <w:rPr>
          <w:b/>
          <w:bCs/>
          <w:color w:val="000000"/>
        </w:rPr>
        <w:t>».</w:t>
      </w:r>
    </w:p>
    <w:p w14:paraId="3407FE8A" w14:textId="7785BA41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5.7.1.</w:t>
      </w:r>
      <w:r w:rsidR="0039786C">
        <w:rPr>
          <w:color w:val="000000"/>
        </w:rPr>
        <w:t xml:space="preserve"> </w:t>
      </w:r>
      <w:proofErr w:type="spellStart"/>
      <w:r w:rsidRPr="00673EB8">
        <w:rPr>
          <w:color w:val="000000"/>
        </w:rPr>
        <w:t>Подноминации</w:t>
      </w:r>
      <w:proofErr w:type="spellEnd"/>
      <w:r w:rsidRPr="00673EB8">
        <w:rPr>
          <w:color w:val="000000"/>
        </w:rPr>
        <w:t>: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</w:t>
      </w:r>
      <w:r w:rsidR="006739D6">
        <w:rPr>
          <w:color w:val="000000"/>
        </w:rPr>
        <w:t>Плакат</w:t>
      </w:r>
      <w:r w:rsidRPr="00673EB8">
        <w:rPr>
          <w:color w:val="000000"/>
        </w:rPr>
        <w:t>»</w:t>
      </w:r>
      <w:r w:rsidR="00AC27DE">
        <w:rPr>
          <w:color w:val="000000"/>
        </w:rPr>
        <w:t>,</w:t>
      </w:r>
      <w:r w:rsidR="00B1419A">
        <w:rPr>
          <w:color w:val="000000"/>
        </w:rPr>
        <w:t xml:space="preserve"> </w:t>
      </w:r>
      <w:r w:rsidR="00AC27DE">
        <w:rPr>
          <w:color w:val="000000"/>
        </w:rPr>
        <w:t>«Живопись»</w:t>
      </w:r>
    </w:p>
    <w:p w14:paraId="31BCB3C0" w14:textId="01148941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5.7.2.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номинации: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Космос,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Вселенная,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День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космонавтики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авиации,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освоение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космического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пространства.</w:t>
      </w:r>
    </w:p>
    <w:p w14:paraId="2F488865" w14:textId="307A795F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5.7.3.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участников:</w:t>
      </w:r>
    </w:p>
    <w:p w14:paraId="0CA554A6" w14:textId="334C8868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6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3DAD227F" w14:textId="1A19D680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361132D6" w14:textId="6C46A25F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="00F0745C">
        <w:rPr>
          <w:color w:val="000000"/>
        </w:rPr>
        <w:t xml:space="preserve">3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старше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4CD80745" w14:textId="4A1CB566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5.7.4.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Критерии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оценок:</w:t>
      </w:r>
    </w:p>
    <w:p w14:paraId="169BBF81" w14:textId="5F6ED788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содержания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заявленной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теме;</w:t>
      </w:r>
    </w:p>
    <w:p w14:paraId="700E7EBE" w14:textId="0AAD682D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художественная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выразительность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работы;</w:t>
      </w:r>
    </w:p>
    <w:p w14:paraId="772138C7" w14:textId="547B1F1E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оригинальность;</w:t>
      </w:r>
    </w:p>
    <w:p w14:paraId="508C30F0" w14:textId="30F8FCDB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качество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исполнения;</w:t>
      </w:r>
    </w:p>
    <w:p w14:paraId="2D3E50C3" w14:textId="23912F86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эстетический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вид.</w:t>
      </w:r>
    </w:p>
    <w:p w14:paraId="4AAD200E" w14:textId="6FA725BC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5.7.5.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Требования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предоставляемым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работам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proofErr w:type="spellStart"/>
      <w:r w:rsidRPr="00673EB8">
        <w:rPr>
          <w:color w:val="000000"/>
        </w:rPr>
        <w:t>подноминаци</w:t>
      </w:r>
      <w:r w:rsidR="008C72EF">
        <w:rPr>
          <w:color w:val="000000"/>
        </w:rPr>
        <w:t>ях</w:t>
      </w:r>
      <w:proofErr w:type="spellEnd"/>
      <w:r w:rsidR="0039786C">
        <w:rPr>
          <w:color w:val="000000"/>
        </w:rPr>
        <w:t xml:space="preserve"> </w:t>
      </w:r>
      <w:r w:rsidRPr="00673EB8">
        <w:rPr>
          <w:color w:val="000000"/>
        </w:rPr>
        <w:t>«</w:t>
      </w:r>
      <w:r w:rsidR="006739D6">
        <w:rPr>
          <w:color w:val="000000"/>
        </w:rPr>
        <w:t>Плакат</w:t>
      </w:r>
      <w:r w:rsidRPr="00673EB8">
        <w:rPr>
          <w:color w:val="000000"/>
        </w:rPr>
        <w:t>»</w:t>
      </w:r>
      <w:r w:rsidR="008C72EF">
        <w:rPr>
          <w:color w:val="000000"/>
        </w:rPr>
        <w:t>, «Живопись»</w:t>
      </w:r>
      <w:r w:rsidR="0039786C">
        <w:rPr>
          <w:color w:val="000000"/>
        </w:rPr>
        <w:t xml:space="preserve"> </w:t>
      </w:r>
    </w:p>
    <w:p w14:paraId="6EB3A368" w14:textId="39021020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предоставляет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более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одной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работы;</w:t>
      </w:r>
      <w:r w:rsidR="0039786C">
        <w:rPr>
          <w:color w:val="000000"/>
        </w:rPr>
        <w:t xml:space="preserve"> </w:t>
      </w:r>
    </w:p>
    <w:p w14:paraId="7C90C350" w14:textId="19577EEA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могут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выполнены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любом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материале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(ватман,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картон,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холст</w:t>
      </w:r>
      <w:r w:rsidR="0014349C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8C72EF">
        <w:rPr>
          <w:color w:val="000000"/>
        </w:rPr>
        <w:t xml:space="preserve"> </w:t>
      </w:r>
      <w:r w:rsidRPr="00673EB8">
        <w:rPr>
          <w:color w:val="000000"/>
        </w:rPr>
        <w:t>т.д.)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форматом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менее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А4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(210х290)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более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А3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(420х580)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указанием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правом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нижнем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углу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Ф.И.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названия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Ф.И.О.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руководителя,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контактного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номера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телефона.</w:t>
      </w:r>
    </w:p>
    <w:p w14:paraId="58A1E20D" w14:textId="5A62BF73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принимаются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выполненные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коллажей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8C72EF">
        <w:rPr>
          <w:color w:val="000000"/>
        </w:rPr>
        <w:t xml:space="preserve"> </w:t>
      </w:r>
    </w:p>
    <w:p w14:paraId="5569EEA7" w14:textId="1B9F4A8C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аппликаций,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также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полностью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частично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выполнены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</w:p>
    <w:p w14:paraId="5BF56604" w14:textId="6B763731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применением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программ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графического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моделирования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дизайна.</w:t>
      </w:r>
    </w:p>
    <w:p w14:paraId="70579020" w14:textId="75579722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5.7.6.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Требования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оформлению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предоставлению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работ:</w:t>
      </w:r>
    </w:p>
    <w:p w14:paraId="3106C51E" w14:textId="3930D125" w:rsidR="0014349C" w:rsidRPr="008C72EF" w:rsidRDefault="008C72EF" w:rsidP="00E107A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</w:t>
      </w:r>
      <w:r w:rsidR="00E107A4" w:rsidRPr="00673EB8">
        <w:rPr>
          <w:color w:val="000000"/>
        </w:rPr>
        <w:t>аботы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отправляются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электронном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формате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*.</w:t>
      </w:r>
      <w:proofErr w:type="spellStart"/>
      <w:r w:rsidR="00E107A4" w:rsidRPr="00673EB8">
        <w:rPr>
          <w:color w:val="000000"/>
        </w:rPr>
        <w:t>jpeg</w:t>
      </w:r>
      <w:proofErr w:type="spellEnd"/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(имя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файла</w:t>
      </w:r>
      <w:r w:rsidR="0039786C">
        <w:t xml:space="preserve"> </w:t>
      </w:r>
      <w:r w:rsidR="00E107A4" w:rsidRPr="00673EB8">
        <w:rPr>
          <w:color w:val="000000"/>
        </w:rPr>
        <w:t>должно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включать: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ФИО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участника,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адрес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проживание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возрастная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группа).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Размер</w:t>
      </w:r>
      <w:r w:rsidR="0039786C">
        <w:t xml:space="preserve"> </w:t>
      </w:r>
      <w:r w:rsidR="00E107A4" w:rsidRPr="00673EB8">
        <w:rPr>
          <w:color w:val="000000"/>
        </w:rPr>
        <w:t>графического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файла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должен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превышать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МБ.</w:t>
      </w:r>
    </w:p>
    <w:p w14:paraId="04109CFE" w14:textId="32ADA10B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5.7.7.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принимаются:</w:t>
      </w:r>
    </w:p>
    <w:p w14:paraId="0C637AEB" w14:textId="1034C313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соответствующие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условиям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Положения;</w:t>
      </w:r>
    </w:p>
    <w:p w14:paraId="5F6F3727" w14:textId="325CF7BE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ходе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которых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изображаются: ущерб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окружающей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среде,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животным,</w:t>
      </w:r>
    </w:p>
    <w:p w14:paraId="48A3AC55" w14:textId="3AC43067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нравственному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физическому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здоровью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людей</w:t>
      </w:r>
      <w:r w:rsidRPr="00673EB8">
        <w:rPr>
          <w:color w:val="000000"/>
        </w:rPr>
        <w:t>;</w:t>
      </w:r>
    </w:p>
    <w:p w14:paraId="4A171890" w14:textId="6BE3365E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личного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авторства.</w:t>
      </w:r>
    </w:p>
    <w:p w14:paraId="33805AD1" w14:textId="50876556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5.7.8.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направленные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нарушением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условий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оформления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нарушением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установленных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сроков,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рассматриваются,</w:t>
      </w:r>
    </w:p>
    <w:p w14:paraId="5E28C915" w14:textId="212FCBF8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передаются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непосредственно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организаторам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без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результатов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отправляются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адрес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почты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F0745C">
        <w:t>15</w:t>
      </w:r>
      <w:r w:rsidR="0039786C" w:rsidRPr="00F0745C">
        <w:t xml:space="preserve"> </w:t>
      </w:r>
      <w:r w:rsidRPr="00F0745C">
        <w:t>февраля</w:t>
      </w:r>
      <w:r w:rsidR="0039786C" w:rsidRPr="00F0745C">
        <w:t xml:space="preserve"> </w:t>
      </w:r>
      <w:r w:rsidRPr="00F0745C">
        <w:t>2024</w:t>
      </w:r>
      <w:r w:rsidR="0039786C" w:rsidRPr="00F0745C">
        <w:t xml:space="preserve"> </w:t>
      </w:r>
      <w:r w:rsidRPr="00F0745C">
        <w:t>года.</w:t>
      </w:r>
      <w:r w:rsidR="0039786C" w:rsidRPr="00F0745C">
        <w:t xml:space="preserve"> </w:t>
      </w:r>
    </w:p>
    <w:p w14:paraId="5DB71D91" w14:textId="6E6F6596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5.7.8.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Особые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условия:</w:t>
      </w:r>
      <w:r w:rsidR="0039786C">
        <w:rPr>
          <w:color w:val="000000"/>
        </w:rPr>
        <w:t xml:space="preserve"> </w:t>
      </w:r>
    </w:p>
    <w:p w14:paraId="54F635F1" w14:textId="670838EE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предоставляя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дает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согласие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безвозмездное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опубликование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сайтах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выбору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возможностью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публикации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печатных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изданиях;</w:t>
      </w:r>
    </w:p>
    <w:p w14:paraId="04803878" w14:textId="7D400CA8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предоставленные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рецензируются.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Конкурсная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комиссия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переписку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поводу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хода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результатов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участниками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вступает.</w:t>
      </w:r>
    </w:p>
    <w:p w14:paraId="460305DF" w14:textId="2DC44A34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победителей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</w:t>
      </w:r>
      <w:r w:rsidR="006739D6">
        <w:rPr>
          <w:color w:val="000000"/>
        </w:rPr>
        <w:t>Изобразительное искусство</w:t>
      </w:r>
      <w:r w:rsidRPr="00673EB8">
        <w:rPr>
          <w:color w:val="000000"/>
        </w:rPr>
        <w:t>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будут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выставлены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время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гала-концерта,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будут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подводиться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итоги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«Знаете,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был»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="008C72EF">
        <w:rPr>
          <w:color w:val="000000"/>
        </w:rPr>
        <w:t xml:space="preserve">предварительно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марта</w:t>
      </w:r>
      <w:r w:rsidR="008C72EF">
        <w:rPr>
          <w:color w:val="000000"/>
        </w:rPr>
        <w:t xml:space="preserve"> 2024 года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9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марта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2024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года.</w:t>
      </w:r>
      <w:r w:rsidR="0039786C">
        <w:rPr>
          <w:color w:val="000000"/>
        </w:rPr>
        <w:t xml:space="preserve"> </w:t>
      </w:r>
    </w:p>
    <w:p w14:paraId="7D051147" w14:textId="59BD680C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4674C5C2" w14:textId="575688A0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5.7.9.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Награждение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победителей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</w:t>
      </w:r>
      <w:r w:rsidR="006739D6">
        <w:rPr>
          <w:color w:val="000000"/>
        </w:rPr>
        <w:t>Изобразительное искусство</w:t>
      </w:r>
      <w:r w:rsidRPr="00673EB8">
        <w:rPr>
          <w:color w:val="000000"/>
        </w:rPr>
        <w:t>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будет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время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гала-концерта,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будут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</w:t>
      </w:r>
      <w:r w:rsidR="008C72EF">
        <w:rPr>
          <w:color w:val="000000"/>
        </w:rPr>
        <w:t>едены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итоги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«Знаете,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был»,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8C72EF">
        <w:rPr>
          <w:color w:val="000000"/>
        </w:rPr>
        <w:t xml:space="preserve"> предварительно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марта</w:t>
      </w:r>
      <w:r w:rsidR="008C72EF">
        <w:rPr>
          <w:color w:val="000000"/>
        </w:rPr>
        <w:t xml:space="preserve"> 2024 года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9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марта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2024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года.</w:t>
      </w:r>
    </w:p>
    <w:p w14:paraId="0C961015" w14:textId="531792DF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745C">
        <w:rPr>
          <w:rFonts w:ascii="Times New Roman" w:eastAsia="Calibri" w:hAnsi="Times New Roman" w:cs="Times New Roman"/>
          <w:b/>
          <w:sz w:val="24"/>
          <w:szCs w:val="24"/>
        </w:rPr>
        <w:t>5.8. Проведение Конкурса «Знаете, каким он парнем был» в номинации «Литература»</w:t>
      </w:r>
    </w:p>
    <w:p w14:paraId="73F3AC66" w14:textId="37959DB8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5.8.1. </w:t>
      </w:r>
      <w:proofErr w:type="spellStart"/>
      <w:r w:rsidRPr="00F0745C">
        <w:rPr>
          <w:rFonts w:ascii="Times New Roman" w:eastAsia="Calibri" w:hAnsi="Times New Roman" w:cs="Times New Roman"/>
          <w:sz w:val="24"/>
          <w:szCs w:val="24"/>
        </w:rPr>
        <w:t>Подноминации</w:t>
      </w:r>
      <w:proofErr w:type="spellEnd"/>
      <w:r w:rsidR="008C72EF">
        <w:rPr>
          <w:rFonts w:ascii="Times New Roman" w:eastAsia="Calibri" w:hAnsi="Times New Roman" w:cs="Times New Roman"/>
          <w:sz w:val="24"/>
          <w:szCs w:val="24"/>
        </w:rPr>
        <w:t>:</w:t>
      </w: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9D6">
        <w:rPr>
          <w:rFonts w:ascii="Times New Roman" w:eastAsia="Calibri" w:hAnsi="Times New Roman" w:cs="Times New Roman"/>
          <w:sz w:val="24"/>
          <w:szCs w:val="24"/>
        </w:rPr>
        <w:t>«Поэзия»</w:t>
      </w: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39D6">
        <w:rPr>
          <w:rFonts w:ascii="Times New Roman" w:eastAsia="Calibri" w:hAnsi="Times New Roman" w:cs="Times New Roman"/>
          <w:sz w:val="24"/>
          <w:szCs w:val="24"/>
        </w:rPr>
        <w:t>«П</w:t>
      </w:r>
      <w:r w:rsidRPr="00F0745C">
        <w:rPr>
          <w:rFonts w:ascii="Times New Roman" w:eastAsia="Calibri" w:hAnsi="Times New Roman" w:cs="Times New Roman"/>
          <w:sz w:val="24"/>
          <w:szCs w:val="24"/>
        </w:rPr>
        <w:t>роза</w:t>
      </w:r>
      <w:r w:rsidR="006739D6">
        <w:rPr>
          <w:rFonts w:ascii="Times New Roman" w:eastAsia="Calibri" w:hAnsi="Times New Roman" w:cs="Times New Roman"/>
          <w:sz w:val="24"/>
          <w:szCs w:val="24"/>
        </w:rPr>
        <w:t>»</w:t>
      </w:r>
      <w:r w:rsidRPr="00F074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9BCCA" w14:textId="6FC97535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5.8.2. Темы номинации: По предложениям членов конкурсной комиссии и жюри номинации.</w:t>
      </w:r>
    </w:p>
    <w:p w14:paraId="6A3C7569" w14:textId="43DA719E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5.8.3. Категории участников:</w:t>
      </w:r>
    </w:p>
    <w:p w14:paraId="2C7129CB" w14:textId="2C46E0FD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- 1 категория – от 10 до 17 лет</w:t>
      </w:r>
      <w:r w:rsidR="008C72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5D12C3" w14:textId="36320F85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- 2 категория – старше 17 лет</w:t>
      </w:r>
      <w:r w:rsidR="008C72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A5774A" w14:textId="409816B8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5.8.4. Критерии оценок:</w:t>
      </w:r>
    </w:p>
    <w:p w14:paraId="0BDE316B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соответствие содержания работы заявленной теме;</w:t>
      </w:r>
    </w:p>
    <w:p w14:paraId="661AA00C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творческий уровень работы, композиционная стройность и логичность;</w:t>
      </w:r>
    </w:p>
    <w:p w14:paraId="267AE5D2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стиль изложения;</w:t>
      </w:r>
    </w:p>
    <w:p w14:paraId="53CF6D9F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отражение личного отношения к теме. </w:t>
      </w:r>
    </w:p>
    <w:p w14:paraId="57AD5FC7" w14:textId="33873E70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5.8.5. Требования к предоставляемым работам в </w:t>
      </w:r>
      <w:proofErr w:type="spellStart"/>
      <w:r w:rsidRPr="00F0745C">
        <w:rPr>
          <w:rFonts w:ascii="Times New Roman" w:eastAsia="Calibri" w:hAnsi="Times New Roman" w:cs="Times New Roman"/>
          <w:sz w:val="24"/>
          <w:szCs w:val="24"/>
        </w:rPr>
        <w:t>подноминации</w:t>
      </w:r>
      <w:proofErr w:type="spellEnd"/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«Поэзия»: </w:t>
      </w:r>
    </w:p>
    <w:p w14:paraId="3140282A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автор может предоставить не более трех работ; </w:t>
      </w:r>
    </w:p>
    <w:p w14:paraId="0551A90E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объем одной работы не должен превышать 100 строк. </w:t>
      </w:r>
    </w:p>
    <w:p w14:paraId="28CF30BD" w14:textId="71A514E8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5.8.6. Требования к предоставляемым работам в </w:t>
      </w:r>
      <w:proofErr w:type="spellStart"/>
      <w:r w:rsidRPr="00F0745C">
        <w:rPr>
          <w:rFonts w:ascii="Times New Roman" w:eastAsia="Calibri" w:hAnsi="Times New Roman" w:cs="Times New Roman"/>
          <w:sz w:val="24"/>
          <w:szCs w:val="24"/>
        </w:rPr>
        <w:t>подноминации</w:t>
      </w:r>
      <w:proofErr w:type="spellEnd"/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«Проза»: </w:t>
      </w:r>
    </w:p>
    <w:p w14:paraId="2F8D9469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автор представляет на Конкурс одну работу; </w:t>
      </w:r>
    </w:p>
    <w:p w14:paraId="65833A23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объем работы не должен превышать 20 000 знаков без учета пробелов.</w:t>
      </w:r>
    </w:p>
    <w:p w14:paraId="765A412E" w14:textId="5B986018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5.8.7. Требования к оформлению и предоставлению работ:</w:t>
      </w:r>
    </w:p>
    <w:p w14:paraId="7F837433" w14:textId="0593B026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работы предоставляются в электронном виде, в форматах </w:t>
      </w:r>
      <w:r w:rsidRPr="00F0745C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F0745C">
        <w:rPr>
          <w:rFonts w:ascii="Times New Roman" w:eastAsia="Calibri" w:hAnsi="Times New Roman" w:cs="Times New Roman"/>
          <w:sz w:val="24"/>
          <w:szCs w:val="24"/>
          <w:lang w:val="en-US"/>
        </w:rPr>
        <w:t>RTF</w:t>
      </w:r>
      <w:r w:rsidRPr="00F0745C">
        <w:rPr>
          <w:rFonts w:ascii="Times New Roman" w:eastAsia="Calibri" w:hAnsi="Times New Roman" w:cs="Times New Roman"/>
          <w:sz w:val="24"/>
          <w:szCs w:val="24"/>
        </w:rPr>
        <w:t>, шрифт – Times, размер шрифта – 14, межстрочный интервал – полуторный</w:t>
      </w:r>
      <w:r w:rsidR="008C72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0DB758" w14:textId="76A1DC4A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Н</w:t>
      </w:r>
      <w:r w:rsidRPr="00F07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</w:t>
      </w:r>
      <w:r w:rsidRPr="00F0745C">
        <w:rPr>
          <w:rFonts w:ascii="Times New Roman" w:eastAsia="Calibri" w:hAnsi="Times New Roman" w:cs="Times New Roman"/>
          <w:sz w:val="24"/>
          <w:szCs w:val="24"/>
        </w:rPr>
        <w:t>районных этапах работы участников передаются непосредственно организаторам данных этапов в электронном виде и без подведения результатов отправляются на адрес электронной почты областного организационного комитета до 14 февраля 20</w:t>
      </w:r>
      <w:r w:rsidR="008C72EF">
        <w:rPr>
          <w:rFonts w:ascii="Times New Roman" w:eastAsia="Calibri" w:hAnsi="Times New Roman" w:cs="Times New Roman"/>
          <w:sz w:val="24"/>
          <w:szCs w:val="24"/>
        </w:rPr>
        <w:t>24</w:t>
      </w: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14:paraId="363F9DAF" w14:textId="24F6C3B6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5.8.8. Особые условия: </w:t>
      </w:r>
    </w:p>
    <w:p w14:paraId="41912003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предоставляя работу для участия в Конкурсе, участник </w:t>
      </w:r>
      <w:r w:rsidRPr="00F0745C">
        <w:rPr>
          <w:rFonts w:ascii="Times New Roman" w:eastAsia="Calibri" w:hAnsi="Times New Roman" w:cs="Times New Roman"/>
          <w:bCs/>
          <w:sz w:val="24"/>
          <w:szCs w:val="24"/>
        </w:rPr>
        <w:t>дает согласие на безвозмездное опубликование данной работы на сайтах по выбору организаторов, с возможностью публикации в печатных изданиях;</w:t>
      </w:r>
    </w:p>
    <w:p w14:paraId="7785D9F8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745C">
        <w:rPr>
          <w:rFonts w:ascii="Times New Roman" w:eastAsia="Calibri" w:hAnsi="Times New Roman" w:cs="Times New Roman"/>
          <w:bCs/>
          <w:sz w:val="24"/>
          <w:szCs w:val="24"/>
        </w:rPr>
        <w:t>- работы, предоставленные на Конкурс, не рецензируются. Конкурсная комиссия в переписку по поводу хода и результатов Конкурса с участниками не вступает.</w:t>
      </w:r>
    </w:p>
    <w:p w14:paraId="6507F8DA" w14:textId="500D049E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bCs/>
          <w:sz w:val="24"/>
          <w:szCs w:val="24"/>
        </w:rPr>
        <w:t xml:space="preserve">5.8.9. Награждение победителей Конкурса в номинации «Литература» будет проведено </w:t>
      </w:r>
      <w:r w:rsidRPr="00F0745C">
        <w:rPr>
          <w:rFonts w:ascii="Times New Roman" w:eastAsia="Calibri" w:hAnsi="Times New Roman" w:cs="Times New Roman"/>
          <w:sz w:val="24"/>
          <w:szCs w:val="24"/>
        </w:rPr>
        <w:t>во время гала-концерта, на котором будут подводиться итоги Конкурса «Знаете, каким он парнем был», –</w:t>
      </w:r>
      <w:r w:rsidR="008C72EF">
        <w:rPr>
          <w:rFonts w:ascii="Times New Roman" w:eastAsia="Calibri" w:hAnsi="Times New Roman" w:cs="Times New Roman"/>
          <w:sz w:val="24"/>
          <w:szCs w:val="24"/>
        </w:rPr>
        <w:t xml:space="preserve"> предварительно</w:t>
      </w: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с 1 марта</w:t>
      </w:r>
      <w:r w:rsidR="008C72EF">
        <w:rPr>
          <w:rFonts w:ascii="Times New Roman" w:eastAsia="Calibri" w:hAnsi="Times New Roman" w:cs="Times New Roman"/>
          <w:sz w:val="24"/>
          <w:szCs w:val="24"/>
        </w:rPr>
        <w:t xml:space="preserve"> 2024 года</w:t>
      </w: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по 9 марта 2024 года.</w:t>
      </w:r>
    </w:p>
    <w:p w14:paraId="2F78F40F" w14:textId="5BDEE368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4804587B" w14:textId="67B68033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b/>
          <w:bCs/>
          <w:color w:val="000000"/>
        </w:rPr>
        <w:t>6.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Общие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правила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проведения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Конкурса</w:t>
      </w:r>
    </w:p>
    <w:p w14:paraId="69C34CE2" w14:textId="79CCB796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6.1.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Положение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публикуется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официальном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сайте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Смоленского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регионального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отделения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Партии</w:t>
      </w:r>
      <w:r w:rsidR="0039786C">
        <w:rPr>
          <w:color w:val="000000"/>
        </w:rPr>
        <w:t xml:space="preserve"> </w:t>
      </w:r>
      <w:r w:rsidRPr="00673EB8">
        <w:rPr>
          <w:b/>
          <w:bCs/>
          <w:color w:val="000000"/>
        </w:rPr>
        <w:t>«ЕДИНАЯ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РОССИЯ»</w:t>
      </w:r>
      <w:r w:rsidRPr="00673EB8">
        <w:rPr>
          <w:color w:val="000000"/>
        </w:rPr>
        <w:t>.</w:t>
      </w:r>
    </w:p>
    <w:p w14:paraId="04697104" w14:textId="06F96FFB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6.2.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Положение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утверждается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комитетом,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состав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определяется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Численный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персо</w:t>
      </w:r>
      <w:r w:rsidR="00673EB8" w:rsidRPr="00673EB8">
        <w:rPr>
          <w:color w:val="000000"/>
        </w:rPr>
        <w:t>нальный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состав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Организационного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утверждается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Региональным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политическим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советом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Смоленского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регионального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отделения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Партии</w:t>
      </w:r>
      <w:r w:rsidR="0039786C">
        <w:rPr>
          <w:color w:val="000000"/>
        </w:rPr>
        <w:t xml:space="preserve"> </w:t>
      </w:r>
      <w:r w:rsidRPr="00673EB8">
        <w:rPr>
          <w:b/>
          <w:bCs/>
          <w:color w:val="000000"/>
        </w:rPr>
        <w:t>«ЕДИНАЯ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РОССИЯ»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его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Президиумом.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вправе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вносить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изменения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дополнения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Положение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заранее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уведомив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всех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Конкурса.</w:t>
      </w:r>
    </w:p>
    <w:p w14:paraId="5C21640B" w14:textId="271AAA19" w:rsidR="00E107A4" w:rsidRPr="00673EB8" w:rsidRDefault="00E107A4" w:rsidP="00E107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3EB8">
        <w:rPr>
          <w:color w:val="000000"/>
        </w:rPr>
        <w:t>6.3.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жюри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номинациям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жюри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оценивают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представленные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определяют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победителей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</w:t>
      </w:r>
      <w:r w:rsidR="00673EB8" w:rsidRPr="00673EB8">
        <w:rPr>
          <w:color w:val="000000"/>
        </w:rPr>
        <w:t>ганизационный</w:t>
      </w:r>
      <w:r w:rsidR="00F0745C">
        <w:rPr>
          <w:color w:val="000000"/>
        </w:rPr>
        <w:t xml:space="preserve"> </w:t>
      </w:r>
      <w:r w:rsidRPr="00673EB8">
        <w:rPr>
          <w:color w:val="000000"/>
        </w:rPr>
        <w:t>комитет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имеет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право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отметить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материалы,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не</w:t>
      </w:r>
      <w:r w:rsidR="00F0745C">
        <w:rPr>
          <w:color w:val="000000"/>
        </w:rPr>
        <w:t xml:space="preserve"> </w:t>
      </w:r>
      <w:r w:rsidR="00673EB8" w:rsidRPr="00673EB8">
        <w:rPr>
          <w:color w:val="000000"/>
        </w:rPr>
        <w:t>вошедшие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число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победителе</w:t>
      </w:r>
      <w:r w:rsidR="00F0745C">
        <w:rPr>
          <w:color w:val="000000"/>
        </w:rPr>
        <w:t>й</w:t>
      </w:r>
      <w:r w:rsidRPr="00673EB8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поощрительными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призами.</w:t>
      </w:r>
    </w:p>
    <w:p w14:paraId="0807DFAD" w14:textId="6A170CD0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6.4.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имеют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право:</w:t>
      </w:r>
      <w:r w:rsidR="0039786C">
        <w:rPr>
          <w:color w:val="000000"/>
        </w:rPr>
        <w:t xml:space="preserve"> </w:t>
      </w:r>
    </w:p>
    <w:p w14:paraId="311CB5FB" w14:textId="364C16C6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публикации,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также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распространения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тиражирования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творческих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поступивших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номинациях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«Рисунок»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«Фотография»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числе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размещение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сети</w:t>
      </w:r>
      <w:r w:rsidR="0039786C">
        <w:rPr>
          <w:color w:val="000000"/>
        </w:rPr>
        <w:t xml:space="preserve"> </w:t>
      </w:r>
      <w:r w:rsidR="008C72EF">
        <w:rPr>
          <w:color w:val="000000"/>
        </w:rPr>
        <w:t>«</w:t>
      </w:r>
      <w:r w:rsidRPr="00673EB8">
        <w:rPr>
          <w:color w:val="000000"/>
        </w:rPr>
        <w:t>Интернет</w:t>
      </w:r>
      <w:r w:rsidR="008C72EF">
        <w:rPr>
          <w:color w:val="000000"/>
        </w:rPr>
        <w:t>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без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выплаты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вознаграждений</w:t>
      </w:r>
      <w:r w:rsidR="008C72EF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обязательной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ссылкой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авторство;</w:t>
      </w:r>
    </w:p>
    <w:p w14:paraId="357E389F" w14:textId="20B2E65D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использования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видеосюжетах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видеороликах,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изготавливаемых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Организатором,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записей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выступлений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вокальных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хореографических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солистов,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принимающих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номинациях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«Вокал»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«Хореография»,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числе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размещение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сети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Интернет,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без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выплаты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вознаграждений,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обязательным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указанием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названия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имени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фамилии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участника.</w:t>
      </w:r>
      <w:r w:rsidR="0039786C">
        <w:rPr>
          <w:color w:val="000000"/>
        </w:rPr>
        <w:t xml:space="preserve"> </w:t>
      </w:r>
    </w:p>
    <w:p w14:paraId="464F0ED1" w14:textId="442BF2A3" w:rsidR="00E107A4" w:rsidRPr="00673EB8" w:rsidRDefault="0039786C" w:rsidP="00E107A4">
      <w:pPr>
        <w:pStyle w:val="a3"/>
        <w:spacing w:before="0" w:beforeAutospacing="0" w:after="0" w:afterAutospacing="0"/>
        <w:ind w:right="54"/>
        <w:jc w:val="both"/>
      </w:pPr>
      <w:r>
        <w:t xml:space="preserve"> </w:t>
      </w:r>
    </w:p>
    <w:p w14:paraId="61F846B5" w14:textId="70549DA8" w:rsidR="00E107A4" w:rsidRPr="00673EB8" w:rsidRDefault="00E107A4" w:rsidP="00E107A4">
      <w:pPr>
        <w:pStyle w:val="a3"/>
        <w:spacing w:before="0" w:beforeAutospacing="0" w:after="0" w:afterAutospacing="0"/>
        <w:ind w:right="54"/>
        <w:jc w:val="both"/>
      </w:pPr>
      <w:r w:rsidRPr="00673EB8">
        <w:rPr>
          <w:b/>
          <w:bCs/>
          <w:color w:val="000000"/>
        </w:rPr>
        <w:t>7.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Контактные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данные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организаторов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Конкурса:</w:t>
      </w:r>
      <w:r w:rsidR="0039786C">
        <w:rPr>
          <w:b/>
          <w:bCs/>
          <w:color w:val="000000"/>
        </w:rPr>
        <w:t xml:space="preserve"> </w:t>
      </w:r>
    </w:p>
    <w:p w14:paraId="0CBD8558" w14:textId="02C2FDD1" w:rsidR="00E107A4" w:rsidRPr="00673EB8" w:rsidRDefault="00E107A4" w:rsidP="00E107A4">
      <w:pPr>
        <w:pStyle w:val="a3"/>
        <w:spacing w:before="0" w:beforeAutospacing="0" w:after="0" w:afterAutospacing="0"/>
        <w:ind w:right="54" w:firstLine="567"/>
        <w:jc w:val="both"/>
      </w:pPr>
      <w:r w:rsidRPr="00673EB8">
        <w:rPr>
          <w:color w:val="000000"/>
        </w:rPr>
        <w:t>e-</w:t>
      </w:r>
      <w:proofErr w:type="spellStart"/>
      <w:r w:rsidRPr="00673EB8">
        <w:rPr>
          <w:color w:val="000000"/>
        </w:rPr>
        <w:t>mail</w:t>
      </w:r>
      <w:proofErr w:type="spellEnd"/>
      <w:r w:rsidRPr="00673EB8">
        <w:rPr>
          <w:color w:val="000000"/>
        </w:rPr>
        <w:t>:</w:t>
      </w:r>
      <w:r w:rsidR="0039786C">
        <w:rPr>
          <w:color w:val="000000"/>
        </w:rPr>
        <w:t xml:space="preserve"> </w:t>
      </w:r>
      <w:hyperlink r:id="rId5" w:tooltip="mailto:info@smolensk.er.ru" w:history="1">
        <w:r w:rsidRPr="00673EB8">
          <w:rPr>
            <w:rStyle w:val="a4"/>
            <w:shd w:val="clear" w:color="auto" w:fill="FFFFFF"/>
          </w:rPr>
          <w:t>info@smolensk.er.ru</w:t>
        </w:r>
      </w:hyperlink>
      <w:r w:rsidR="0039786C">
        <w:rPr>
          <w:color w:val="000000"/>
          <w:shd w:val="clear" w:color="auto" w:fill="FFFFFF"/>
        </w:rPr>
        <w:t xml:space="preserve"> </w:t>
      </w:r>
      <w:r w:rsidRPr="00673EB8">
        <w:rPr>
          <w:color w:val="000000"/>
        </w:rPr>
        <w:t>(с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письма: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="008C72EF">
        <w:rPr>
          <w:color w:val="000000"/>
        </w:rPr>
        <w:t xml:space="preserve">к </w:t>
      </w:r>
      <w:r w:rsidRPr="00673EB8">
        <w:rPr>
          <w:color w:val="000000"/>
        </w:rPr>
        <w:t>90-летию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дня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рождения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Ю.А.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Гагарина)</w:t>
      </w:r>
    </w:p>
    <w:p w14:paraId="5DB1308C" w14:textId="22420210" w:rsidR="00E107A4" w:rsidRPr="00673EB8" w:rsidRDefault="00E107A4" w:rsidP="00E107A4">
      <w:pPr>
        <w:pStyle w:val="a3"/>
        <w:spacing w:before="0" w:beforeAutospacing="0" w:after="0" w:afterAutospacing="0"/>
        <w:ind w:right="54" w:firstLine="567"/>
        <w:jc w:val="both"/>
      </w:pPr>
      <w:r w:rsidRPr="00673EB8">
        <w:rPr>
          <w:color w:val="000000"/>
        </w:rPr>
        <w:t>(4812)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32-07-61</w:t>
      </w:r>
    </w:p>
    <w:p w14:paraId="32D067A1" w14:textId="77777777" w:rsidR="00E107A4" w:rsidRDefault="00E107A4"/>
    <w:sectPr w:rsidR="00E1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06F"/>
    <w:multiLevelType w:val="multilevel"/>
    <w:tmpl w:val="088C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485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A4"/>
    <w:rsid w:val="0014349C"/>
    <w:rsid w:val="0039786C"/>
    <w:rsid w:val="004132D9"/>
    <w:rsid w:val="006739D6"/>
    <w:rsid w:val="00673EB8"/>
    <w:rsid w:val="006F4217"/>
    <w:rsid w:val="00752DB2"/>
    <w:rsid w:val="008C72EF"/>
    <w:rsid w:val="00AC27DE"/>
    <w:rsid w:val="00B1419A"/>
    <w:rsid w:val="00B46942"/>
    <w:rsid w:val="00C36D44"/>
    <w:rsid w:val="00DE60C8"/>
    <w:rsid w:val="00E107A4"/>
    <w:rsid w:val="00F0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AD5E"/>
  <w15:chartTrackingRefBased/>
  <w15:docId w15:val="{A823878C-DDAC-4EA1-A187-60D7F32F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9244,bqiaagaaeyqcaaagiaiaaanauwuaburcbqaaaaaaaaaaaaaaaaaaaaaaaaaaaaaaaaaaaaaaaaaaaaaaaaaaaaaaaaaaaaaaaaaaaaaaaaaaaaaaaaaaaaaaaaaaaaaaaaaaaaaaaaaaaaaaaaaaaaaaaaaaaaaaaaaaaaaaaaaaaaaaaaaaaaaaaaaaaaaaaaaaaaaaaaaaaaaaaaaaaaaaaaaaaaaaaaaaaa"/>
    <w:basedOn w:val="a"/>
    <w:rsid w:val="00E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info@smolensk.er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Pisarenko</dc:creator>
  <cp:keywords/>
  <dc:description/>
  <cp:lastModifiedBy>Артем Малащенков</cp:lastModifiedBy>
  <cp:revision>2</cp:revision>
  <dcterms:created xsi:type="dcterms:W3CDTF">2024-01-10T15:25:00Z</dcterms:created>
  <dcterms:modified xsi:type="dcterms:W3CDTF">2024-01-10T15:25:00Z</dcterms:modified>
</cp:coreProperties>
</file>